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11" w:rsidRDefault="00EF22DA" w:rsidP="008B310E">
      <w:pPr>
        <w:pStyle w:val="Betarp"/>
        <w:ind w:left="6237" w:firstLine="0"/>
      </w:pPr>
      <w:r>
        <w:t>PATVIR</w:t>
      </w:r>
      <w:r w:rsidR="00C512BD">
        <w:t xml:space="preserve">TINTA </w:t>
      </w:r>
    </w:p>
    <w:p w:rsidR="00C512BD" w:rsidRDefault="00C512BD" w:rsidP="008B310E">
      <w:pPr>
        <w:pStyle w:val="Betarp"/>
        <w:ind w:left="6237" w:firstLine="0"/>
      </w:pPr>
      <w:r>
        <w:t xml:space="preserve">Trakų gimnazijos direktoriaus </w:t>
      </w:r>
    </w:p>
    <w:p w:rsidR="001C0511" w:rsidRDefault="00C512BD" w:rsidP="008B310E">
      <w:pPr>
        <w:pStyle w:val="Betarp"/>
        <w:ind w:left="6237" w:firstLine="0"/>
      </w:pPr>
      <w:r>
        <w:t>2020</w:t>
      </w:r>
      <w:r w:rsidR="0016080C">
        <w:t xml:space="preserve"> m. rugpjūčio 31</w:t>
      </w:r>
      <w:r>
        <w:t xml:space="preserve"> d. įsakymu Nr</w:t>
      </w:r>
      <w:r w:rsidR="00EF22DA">
        <w:t>.</w:t>
      </w:r>
      <w:r>
        <w:t xml:space="preserve"> V-</w:t>
      </w:r>
      <w:r w:rsidR="008B310E">
        <w:t>77</w:t>
      </w:r>
    </w:p>
    <w:p w:rsidR="00C512BD" w:rsidRDefault="00C512BD">
      <w:pPr>
        <w:spacing w:after="220" w:line="248" w:lineRule="auto"/>
        <w:ind w:left="1531" w:hanging="3120"/>
        <w:jc w:val="left"/>
        <w:rPr>
          <w:sz w:val="24"/>
        </w:rPr>
      </w:pPr>
    </w:p>
    <w:p w:rsidR="00880CB1" w:rsidRPr="00880CB1" w:rsidRDefault="00880CB1" w:rsidP="00880CB1">
      <w:pPr>
        <w:tabs>
          <w:tab w:val="left" w:pos="142"/>
          <w:tab w:val="left" w:pos="284"/>
          <w:tab w:val="left" w:pos="709"/>
          <w:tab w:val="left" w:pos="993"/>
          <w:tab w:val="left" w:pos="1276"/>
          <w:tab w:val="left" w:pos="1701"/>
          <w:tab w:val="left" w:pos="1985"/>
          <w:tab w:val="left" w:pos="2127"/>
          <w:tab w:val="left" w:pos="3544"/>
        </w:tabs>
        <w:spacing w:after="0" w:line="360" w:lineRule="auto"/>
        <w:ind w:left="0" w:firstLine="0"/>
        <w:jc w:val="center"/>
        <w:rPr>
          <w:b/>
          <w:sz w:val="24"/>
        </w:rPr>
      </w:pPr>
      <w:r w:rsidRPr="00880CB1">
        <w:rPr>
          <w:b/>
          <w:sz w:val="24"/>
        </w:rPr>
        <w:t xml:space="preserve">TRAKŲ GIMNAZIJOS </w:t>
      </w:r>
    </w:p>
    <w:p w:rsidR="001C0511" w:rsidRDefault="00880CB1" w:rsidP="00880CB1">
      <w:pPr>
        <w:tabs>
          <w:tab w:val="left" w:pos="142"/>
          <w:tab w:val="left" w:pos="284"/>
          <w:tab w:val="left" w:pos="709"/>
          <w:tab w:val="left" w:pos="993"/>
          <w:tab w:val="left" w:pos="1276"/>
          <w:tab w:val="left" w:pos="1701"/>
          <w:tab w:val="left" w:pos="1985"/>
          <w:tab w:val="left" w:pos="2127"/>
          <w:tab w:val="left" w:pos="3544"/>
        </w:tabs>
        <w:spacing w:after="0" w:line="360" w:lineRule="auto"/>
        <w:ind w:left="0" w:firstLine="0"/>
        <w:jc w:val="center"/>
        <w:rPr>
          <w:b/>
          <w:sz w:val="24"/>
        </w:rPr>
      </w:pPr>
      <w:r w:rsidRPr="00880CB1">
        <w:rPr>
          <w:b/>
          <w:sz w:val="24"/>
        </w:rPr>
        <w:t>VIDAUS TVARKOS TAISYKLĖS MOKINIAMS</w:t>
      </w:r>
    </w:p>
    <w:p w:rsidR="00880CB1" w:rsidRPr="00D03936" w:rsidRDefault="00880CB1" w:rsidP="00880CB1">
      <w:pPr>
        <w:tabs>
          <w:tab w:val="left" w:pos="142"/>
          <w:tab w:val="left" w:pos="284"/>
          <w:tab w:val="left" w:pos="709"/>
          <w:tab w:val="left" w:pos="993"/>
          <w:tab w:val="left" w:pos="1276"/>
          <w:tab w:val="left" w:pos="1701"/>
          <w:tab w:val="left" w:pos="1985"/>
          <w:tab w:val="left" w:pos="2127"/>
          <w:tab w:val="left" w:pos="3544"/>
        </w:tabs>
        <w:spacing w:after="0" w:line="360" w:lineRule="auto"/>
        <w:ind w:left="0" w:firstLine="0"/>
        <w:jc w:val="center"/>
        <w:rPr>
          <w:b/>
          <w:sz w:val="16"/>
          <w:szCs w:val="16"/>
        </w:rPr>
      </w:pPr>
    </w:p>
    <w:p w:rsidR="00880CB1" w:rsidRPr="00880CB1" w:rsidRDefault="00880CB1" w:rsidP="00880CB1">
      <w:pPr>
        <w:pStyle w:val="Sraopastraipa"/>
        <w:numPr>
          <w:ilvl w:val="0"/>
          <w:numId w:val="5"/>
        </w:numPr>
        <w:tabs>
          <w:tab w:val="left" w:pos="142"/>
          <w:tab w:val="left" w:pos="284"/>
          <w:tab w:val="left" w:pos="709"/>
          <w:tab w:val="left" w:pos="993"/>
          <w:tab w:val="left" w:pos="1276"/>
          <w:tab w:val="left" w:pos="1701"/>
          <w:tab w:val="left" w:pos="1985"/>
          <w:tab w:val="left" w:pos="3544"/>
        </w:tabs>
        <w:spacing w:after="0" w:line="360" w:lineRule="auto"/>
        <w:ind w:left="0" w:firstLine="0"/>
        <w:jc w:val="center"/>
        <w:rPr>
          <w:b/>
          <w:sz w:val="24"/>
        </w:rPr>
      </w:pPr>
      <w:r w:rsidRPr="00880CB1">
        <w:rPr>
          <w:b/>
          <w:sz w:val="24"/>
        </w:rPr>
        <w:t>SKYRIUS</w:t>
      </w:r>
    </w:p>
    <w:p w:rsidR="001C0511" w:rsidRPr="00880CB1" w:rsidRDefault="00EF22DA" w:rsidP="00880CB1">
      <w:pPr>
        <w:pStyle w:val="Sraopastraipa"/>
        <w:tabs>
          <w:tab w:val="left" w:pos="142"/>
          <w:tab w:val="left" w:pos="284"/>
          <w:tab w:val="left" w:pos="709"/>
          <w:tab w:val="left" w:pos="993"/>
          <w:tab w:val="left" w:pos="1276"/>
          <w:tab w:val="left" w:pos="1701"/>
          <w:tab w:val="left" w:pos="1985"/>
          <w:tab w:val="left" w:pos="2127"/>
          <w:tab w:val="left" w:pos="3544"/>
        </w:tabs>
        <w:spacing w:after="0" w:line="360" w:lineRule="auto"/>
        <w:ind w:left="0" w:firstLine="0"/>
        <w:jc w:val="center"/>
        <w:rPr>
          <w:b/>
          <w:sz w:val="24"/>
        </w:rPr>
      </w:pPr>
      <w:r w:rsidRPr="00880CB1">
        <w:rPr>
          <w:b/>
          <w:sz w:val="24"/>
        </w:rPr>
        <w:t>BENDR</w:t>
      </w:r>
      <w:r w:rsidR="00880CB1" w:rsidRPr="00880CB1">
        <w:rPr>
          <w:b/>
          <w:sz w:val="24"/>
        </w:rPr>
        <w:t>ASIS</w:t>
      </w:r>
    </w:p>
    <w:p w:rsidR="00880CB1" w:rsidRPr="00D03936" w:rsidRDefault="00880CB1" w:rsidP="00880CB1">
      <w:pPr>
        <w:spacing w:after="13" w:line="248" w:lineRule="auto"/>
        <w:jc w:val="left"/>
        <w:rPr>
          <w:sz w:val="16"/>
          <w:szCs w:val="16"/>
        </w:rPr>
      </w:pPr>
    </w:p>
    <w:p w:rsidR="00666B81" w:rsidRPr="00666B81" w:rsidRDefault="00880CB1" w:rsidP="00CB4611">
      <w:pPr>
        <w:spacing w:after="0" w:line="267" w:lineRule="auto"/>
        <w:ind w:left="0" w:right="96" w:firstLine="709"/>
        <w:rPr>
          <w:sz w:val="24"/>
          <w:szCs w:val="24"/>
        </w:rPr>
      </w:pPr>
      <w:r w:rsidRPr="00666B81">
        <w:rPr>
          <w:sz w:val="24"/>
          <w:szCs w:val="24"/>
        </w:rPr>
        <w:t>l</w:t>
      </w:r>
      <w:r w:rsidR="00EF22DA" w:rsidRPr="00666B81">
        <w:rPr>
          <w:sz w:val="24"/>
          <w:szCs w:val="24"/>
        </w:rPr>
        <w:t>. Šis dokumentas parengtas vadovaujantis Lietuvos Respublikos Konstitucija, Lietuvos Respublikos civiliniu kodeks</w:t>
      </w:r>
      <w:r w:rsidRPr="00666B81">
        <w:rPr>
          <w:sz w:val="24"/>
          <w:szCs w:val="24"/>
        </w:rPr>
        <w:t>u</w:t>
      </w:r>
      <w:r w:rsidR="0016080C">
        <w:rPr>
          <w:sz w:val="24"/>
          <w:szCs w:val="24"/>
        </w:rPr>
        <w:t>,</w:t>
      </w:r>
      <w:r w:rsidR="00EF22DA" w:rsidRPr="00666B81">
        <w:rPr>
          <w:sz w:val="24"/>
          <w:szCs w:val="24"/>
        </w:rPr>
        <w:t xml:space="preserve"> Lietuvos Respublikos vaik</w:t>
      </w:r>
      <w:r w:rsidRPr="00666B81">
        <w:rPr>
          <w:sz w:val="24"/>
          <w:szCs w:val="24"/>
        </w:rPr>
        <w:t>ų</w:t>
      </w:r>
      <w:r w:rsidR="00EF22DA" w:rsidRPr="00666B81">
        <w:rPr>
          <w:sz w:val="24"/>
          <w:szCs w:val="24"/>
        </w:rPr>
        <w:t xml:space="preserve"> teisi</w:t>
      </w:r>
      <w:r w:rsidRPr="00666B81">
        <w:rPr>
          <w:sz w:val="24"/>
          <w:szCs w:val="24"/>
        </w:rPr>
        <w:t>ų</w:t>
      </w:r>
      <w:r w:rsidR="00EF22DA" w:rsidRPr="00666B81">
        <w:rPr>
          <w:sz w:val="24"/>
          <w:szCs w:val="24"/>
        </w:rPr>
        <w:t xml:space="preserve"> apsaugos pagrind</w:t>
      </w:r>
      <w:r w:rsidRPr="00666B81">
        <w:rPr>
          <w:sz w:val="24"/>
          <w:szCs w:val="24"/>
        </w:rPr>
        <w:t>ų įstatymu</w:t>
      </w:r>
      <w:r w:rsidR="00EF22DA" w:rsidRPr="00666B81">
        <w:rPr>
          <w:sz w:val="24"/>
          <w:szCs w:val="24"/>
        </w:rPr>
        <w:t>,</w:t>
      </w:r>
      <w:r w:rsidRPr="00666B81">
        <w:rPr>
          <w:sz w:val="24"/>
          <w:szCs w:val="24"/>
        </w:rPr>
        <w:t xml:space="preserve"> Lietuvos Respublikos švietimo į</w:t>
      </w:r>
      <w:r w:rsidR="00EF22DA" w:rsidRPr="00666B81">
        <w:rPr>
          <w:sz w:val="24"/>
          <w:szCs w:val="24"/>
        </w:rPr>
        <w:t xml:space="preserve">statymu, Lietuvos Respublikos profesinio ugdymo </w:t>
      </w:r>
      <w:r w:rsidRPr="00666B81">
        <w:rPr>
          <w:sz w:val="24"/>
          <w:szCs w:val="24"/>
        </w:rPr>
        <w:t>įstatymu</w:t>
      </w:r>
      <w:r w:rsidR="00EF22DA" w:rsidRPr="00666B81">
        <w:rPr>
          <w:sz w:val="24"/>
          <w:szCs w:val="24"/>
        </w:rPr>
        <w:t>,</w:t>
      </w:r>
      <w:r w:rsidRPr="00666B81">
        <w:rPr>
          <w:sz w:val="24"/>
          <w:szCs w:val="24"/>
        </w:rPr>
        <w:t xml:space="preserve"> </w:t>
      </w:r>
      <w:r w:rsidR="00EF22DA" w:rsidRPr="00666B81">
        <w:rPr>
          <w:sz w:val="24"/>
          <w:szCs w:val="24"/>
        </w:rPr>
        <w:t xml:space="preserve">Lietuvos </w:t>
      </w:r>
      <w:r w:rsidRPr="00666B81">
        <w:rPr>
          <w:sz w:val="24"/>
          <w:szCs w:val="24"/>
        </w:rPr>
        <w:t>Respublikos</w:t>
      </w:r>
      <w:r w:rsidR="00EF22DA" w:rsidRPr="00666B81">
        <w:rPr>
          <w:sz w:val="24"/>
          <w:szCs w:val="24"/>
        </w:rPr>
        <w:t xml:space="preserve"> </w:t>
      </w:r>
      <w:r w:rsidRPr="00666B81">
        <w:rPr>
          <w:sz w:val="24"/>
          <w:szCs w:val="24"/>
        </w:rPr>
        <w:t>administracinių</w:t>
      </w:r>
      <w:r w:rsidR="00EF22DA" w:rsidRPr="00666B81">
        <w:rPr>
          <w:sz w:val="24"/>
          <w:szCs w:val="24"/>
        </w:rPr>
        <w:t xml:space="preserve"> </w:t>
      </w:r>
      <w:r w:rsidRPr="00666B81">
        <w:rPr>
          <w:sz w:val="24"/>
          <w:szCs w:val="24"/>
        </w:rPr>
        <w:t>teisės pažeidimų kodeksu, Gimnazijos</w:t>
      </w:r>
      <w:r w:rsidR="00EF22DA" w:rsidRPr="00666B81">
        <w:rPr>
          <w:sz w:val="24"/>
          <w:szCs w:val="24"/>
        </w:rPr>
        <w:t xml:space="preserve"> </w:t>
      </w:r>
      <w:r w:rsidR="00666B81" w:rsidRPr="00666B81">
        <w:rPr>
          <w:sz w:val="24"/>
          <w:szCs w:val="24"/>
        </w:rPr>
        <w:t>n</w:t>
      </w:r>
      <w:r w:rsidR="00EF22DA" w:rsidRPr="00666B81">
        <w:rPr>
          <w:sz w:val="24"/>
          <w:szCs w:val="24"/>
        </w:rPr>
        <w:t>uostatais</w:t>
      </w:r>
      <w:r w:rsidR="0016080C">
        <w:rPr>
          <w:sz w:val="24"/>
          <w:szCs w:val="24"/>
        </w:rPr>
        <w:t>,</w:t>
      </w:r>
      <w:r w:rsidRPr="00666B81">
        <w:rPr>
          <w:sz w:val="24"/>
          <w:szCs w:val="24"/>
        </w:rPr>
        <w:t xml:space="preserve"> </w:t>
      </w:r>
      <w:r w:rsidR="00EF22DA" w:rsidRPr="00666B81">
        <w:rPr>
          <w:sz w:val="24"/>
          <w:szCs w:val="24"/>
        </w:rPr>
        <w:t>Gimnazijos</w:t>
      </w:r>
      <w:r w:rsidR="00666B81" w:rsidRPr="00666B81">
        <w:rPr>
          <w:sz w:val="24"/>
          <w:szCs w:val="24"/>
        </w:rPr>
        <w:t xml:space="preserve"> vidaus  tvarkos taisyklėmis, Mokymo sutartimi ir kitais įstatymais bei poįstatyminiais teisės aktais .</w:t>
      </w:r>
    </w:p>
    <w:p w:rsidR="001C0511" w:rsidRPr="00666B81" w:rsidRDefault="00666B81" w:rsidP="00CB4611">
      <w:pPr>
        <w:spacing w:after="0" w:line="267" w:lineRule="auto"/>
        <w:ind w:left="0" w:right="96" w:firstLine="709"/>
        <w:rPr>
          <w:sz w:val="24"/>
          <w:szCs w:val="24"/>
        </w:rPr>
      </w:pPr>
      <w:r w:rsidRPr="00666B81">
        <w:rPr>
          <w:sz w:val="24"/>
          <w:szCs w:val="24"/>
        </w:rPr>
        <w:t>2. Trakų gimnazijos moki</w:t>
      </w:r>
      <w:r w:rsidR="00EF22DA" w:rsidRPr="00666B81">
        <w:rPr>
          <w:sz w:val="24"/>
          <w:szCs w:val="24"/>
        </w:rPr>
        <w:t xml:space="preserve">nys yra gimnazijos </w:t>
      </w:r>
      <w:r w:rsidRPr="00666B81">
        <w:rPr>
          <w:sz w:val="24"/>
          <w:szCs w:val="24"/>
        </w:rPr>
        <w:t>bendruomenės</w:t>
      </w:r>
      <w:r w:rsidR="00EF22DA" w:rsidRPr="00666B81">
        <w:rPr>
          <w:sz w:val="24"/>
          <w:szCs w:val="24"/>
        </w:rPr>
        <w:t xml:space="preserve"> narys ir naudodamasis savo </w:t>
      </w:r>
      <w:r w:rsidRPr="00666B81">
        <w:rPr>
          <w:sz w:val="24"/>
          <w:szCs w:val="24"/>
        </w:rPr>
        <w:t>teisėmis</w:t>
      </w:r>
      <w:r w:rsidR="00EF22DA" w:rsidRPr="00666B81">
        <w:rPr>
          <w:sz w:val="24"/>
          <w:szCs w:val="24"/>
        </w:rPr>
        <w:t xml:space="preserve"> turi laikytis nustatyt</w:t>
      </w:r>
      <w:r w:rsidRPr="00666B81">
        <w:rPr>
          <w:sz w:val="24"/>
          <w:szCs w:val="24"/>
        </w:rPr>
        <w:t>ų elgesio normų, vidaus tvarkos taisyklių</w:t>
      </w:r>
      <w:r w:rsidR="00EF22DA" w:rsidRPr="00666B81">
        <w:rPr>
          <w:sz w:val="24"/>
          <w:szCs w:val="24"/>
        </w:rPr>
        <w:t>.</w:t>
      </w:r>
    </w:p>
    <w:p w:rsidR="00666B81" w:rsidRPr="00D03936" w:rsidRDefault="00666B81" w:rsidP="00666B81">
      <w:pPr>
        <w:pStyle w:val="Betarp"/>
        <w:ind w:left="0" w:firstLine="0"/>
        <w:jc w:val="center"/>
        <w:rPr>
          <w:b/>
          <w:sz w:val="16"/>
          <w:szCs w:val="16"/>
        </w:rPr>
      </w:pPr>
    </w:p>
    <w:p w:rsidR="00666B81" w:rsidRPr="00666B81" w:rsidRDefault="00666B81" w:rsidP="00666B81">
      <w:pPr>
        <w:pStyle w:val="Betarp"/>
        <w:spacing w:line="360" w:lineRule="auto"/>
        <w:ind w:left="0" w:firstLine="0"/>
        <w:jc w:val="center"/>
        <w:rPr>
          <w:b/>
          <w:sz w:val="24"/>
          <w:szCs w:val="24"/>
        </w:rPr>
      </w:pPr>
      <w:r w:rsidRPr="00666B81">
        <w:rPr>
          <w:b/>
          <w:sz w:val="24"/>
          <w:szCs w:val="24"/>
        </w:rPr>
        <w:t>II. SKYRIUS</w:t>
      </w:r>
    </w:p>
    <w:p w:rsidR="001C0511" w:rsidRDefault="00666B81" w:rsidP="00666B81">
      <w:pPr>
        <w:pStyle w:val="Betarp"/>
        <w:ind w:left="0" w:firstLine="0"/>
        <w:jc w:val="center"/>
        <w:rPr>
          <w:b/>
          <w:sz w:val="24"/>
          <w:szCs w:val="24"/>
        </w:rPr>
      </w:pPr>
      <w:r w:rsidRPr="00666B81">
        <w:rPr>
          <w:b/>
          <w:sz w:val="24"/>
          <w:szCs w:val="24"/>
        </w:rPr>
        <w:t>MOKINIO TEISĖ</w:t>
      </w:r>
      <w:r w:rsidR="00EF22DA" w:rsidRPr="00666B81">
        <w:rPr>
          <w:b/>
          <w:sz w:val="24"/>
          <w:szCs w:val="24"/>
        </w:rPr>
        <w:t>S</w:t>
      </w:r>
    </w:p>
    <w:p w:rsidR="00666B81" w:rsidRPr="00D03936" w:rsidRDefault="00666B81" w:rsidP="00666B81">
      <w:pPr>
        <w:pStyle w:val="Betarp"/>
        <w:ind w:left="0" w:firstLine="0"/>
        <w:jc w:val="center"/>
        <w:rPr>
          <w:b/>
          <w:sz w:val="16"/>
          <w:szCs w:val="16"/>
        </w:rPr>
      </w:pPr>
    </w:p>
    <w:p w:rsidR="001C0511" w:rsidRPr="007F2857" w:rsidRDefault="00EF22DA" w:rsidP="00CB4611">
      <w:pPr>
        <w:spacing w:after="0" w:line="248" w:lineRule="auto"/>
        <w:ind w:left="0" w:right="994" w:firstLine="709"/>
        <w:jc w:val="left"/>
        <w:rPr>
          <w:b/>
        </w:rPr>
      </w:pPr>
      <w:r w:rsidRPr="007F2857">
        <w:rPr>
          <w:b/>
          <w:sz w:val="24"/>
        </w:rPr>
        <w:t>3</w:t>
      </w:r>
      <w:r w:rsidR="00666B81" w:rsidRPr="007F2857">
        <w:rPr>
          <w:b/>
          <w:sz w:val="24"/>
        </w:rPr>
        <w:t>.</w:t>
      </w:r>
      <w:r w:rsidRPr="007F2857">
        <w:rPr>
          <w:b/>
          <w:sz w:val="24"/>
        </w:rPr>
        <w:t xml:space="preserve"> Mokinys turi teisę:</w:t>
      </w:r>
    </w:p>
    <w:p w:rsidR="001C0511" w:rsidRPr="007F2857" w:rsidRDefault="00666B81" w:rsidP="00CB4611">
      <w:pPr>
        <w:tabs>
          <w:tab w:val="center" w:pos="3026"/>
          <w:tab w:val="center" w:pos="9403"/>
        </w:tabs>
        <w:spacing w:after="0" w:line="267" w:lineRule="auto"/>
        <w:ind w:left="0" w:firstLine="709"/>
        <w:jc w:val="left"/>
        <w:rPr>
          <w:sz w:val="24"/>
          <w:szCs w:val="24"/>
        </w:rPr>
      </w:pPr>
      <w:r w:rsidRPr="007F2857">
        <w:rPr>
          <w:sz w:val="24"/>
          <w:szCs w:val="24"/>
        </w:rPr>
        <w:t xml:space="preserve">3.1. </w:t>
      </w:r>
      <w:r w:rsidR="00CB4611" w:rsidRPr="007F2857">
        <w:rPr>
          <w:sz w:val="24"/>
          <w:szCs w:val="24"/>
        </w:rPr>
        <w:t>Į</w:t>
      </w:r>
      <w:r w:rsidRPr="007F2857">
        <w:rPr>
          <w:sz w:val="24"/>
          <w:szCs w:val="24"/>
        </w:rPr>
        <w:t xml:space="preserve"> </w:t>
      </w:r>
      <w:r w:rsidR="00EF22DA" w:rsidRPr="007F2857">
        <w:rPr>
          <w:sz w:val="24"/>
          <w:szCs w:val="24"/>
        </w:rPr>
        <w:t>ne</w:t>
      </w:r>
      <w:r w:rsidRPr="007F2857">
        <w:rPr>
          <w:sz w:val="24"/>
          <w:szCs w:val="24"/>
        </w:rPr>
        <w:t>mokamą mokymą(</w:t>
      </w:r>
      <w:proofErr w:type="spellStart"/>
      <w:r w:rsidRPr="007F2857">
        <w:rPr>
          <w:sz w:val="24"/>
          <w:szCs w:val="24"/>
        </w:rPr>
        <w:t>si</w:t>
      </w:r>
      <w:proofErr w:type="spellEnd"/>
      <w:r w:rsidRPr="007F2857">
        <w:rPr>
          <w:sz w:val="24"/>
          <w:szCs w:val="24"/>
        </w:rPr>
        <w:t>) gimnazijoje</w:t>
      </w:r>
      <w:r w:rsidR="00EF22DA" w:rsidRPr="007F2857">
        <w:rPr>
          <w:sz w:val="24"/>
          <w:szCs w:val="24"/>
        </w:rPr>
        <w:t>.</w:t>
      </w:r>
    </w:p>
    <w:p w:rsidR="001C0511" w:rsidRPr="007F2857" w:rsidRDefault="00EF22DA" w:rsidP="00CB4611">
      <w:pPr>
        <w:spacing w:after="0" w:line="267" w:lineRule="auto"/>
        <w:ind w:left="0" w:firstLine="709"/>
        <w:rPr>
          <w:sz w:val="24"/>
          <w:szCs w:val="24"/>
        </w:rPr>
      </w:pPr>
      <w:r w:rsidRPr="007F2857">
        <w:rPr>
          <w:sz w:val="24"/>
          <w:szCs w:val="24"/>
        </w:rPr>
        <w:t xml:space="preserve">3.2. </w:t>
      </w:r>
      <w:r w:rsidR="00CB4611" w:rsidRPr="007F2857">
        <w:rPr>
          <w:sz w:val="24"/>
          <w:szCs w:val="24"/>
        </w:rPr>
        <w:t>M</w:t>
      </w:r>
      <w:r w:rsidRPr="007F2857">
        <w:rPr>
          <w:sz w:val="24"/>
          <w:szCs w:val="24"/>
        </w:rPr>
        <w:t xml:space="preserve">okytis pagal savo </w:t>
      </w:r>
      <w:r w:rsidR="00666B81" w:rsidRPr="007F2857">
        <w:rPr>
          <w:sz w:val="24"/>
          <w:szCs w:val="24"/>
        </w:rPr>
        <w:t>gebėjimus</w:t>
      </w:r>
      <w:r w:rsidRPr="007F2857">
        <w:rPr>
          <w:sz w:val="24"/>
          <w:szCs w:val="24"/>
        </w:rPr>
        <w:t xml:space="preserve"> ir poreikius ir </w:t>
      </w:r>
      <w:r w:rsidR="00666B81" w:rsidRPr="007F2857">
        <w:rPr>
          <w:sz w:val="24"/>
          <w:szCs w:val="24"/>
        </w:rPr>
        <w:t>įgyti</w:t>
      </w:r>
      <w:r w:rsidRPr="007F2857">
        <w:rPr>
          <w:sz w:val="24"/>
          <w:szCs w:val="24"/>
        </w:rPr>
        <w:t xml:space="preserve"> val</w:t>
      </w:r>
      <w:r w:rsidR="008B310E">
        <w:rPr>
          <w:sz w:val="24"/>
          <w:szCs w:val="24"/>
        </w:rPr>
        <w:t>stybinius standartus atitinkantį</w:t>
      </w:r>
      <w:r w:rsidRPr="007F2857">
        <w:rPr>
          <w:sz w:val="24"/>
          <w:szCs w:val="24"/>
        </w:rPr>
        <w:t xml:space="preserve"> </w:t>
      </w:r>
      <w:r w:rsidR="00666B81" w:rsidRPr="007F2857">
        <w:rPr>
          <w:sz w:val="24"/>
          <w:szCs w:val="24"/>
        </w:rPr>
        <w:t>bendrąjį</w:t>
      </w:r>
      <w:r w:rsidRPr="007F2857">
        <w:rPr>
          <w:sz w:val="24"/>
          <w:szCs w:val="24"/>
        </w:rPr>
        <w:t xml:space="preserve"> išsilavinimą.</w:t>
      </w:r>
    </w:p>
    <w:p w:rsidR="001C0511" w:rsidRPr="007F2857" w:rsidRDefault="00EF22DA" w:rsidP="00CB4611">
      <w:pPr>
        <w:spacing w:after="0" w:line="267" w:lineRule="auto"/>
        <w:ind w:left="0" w:firstLine="709"/>
        <w:rPr>
          <w:sz w:val="24"/>
          <w:szCs w:val="24"/>
        </w:rPr>
      </w:pPr>
      <w:r w:rsidRPr="007F2857">
        <w:rPr>
          <w:sz w:val="24"/>
          <w:szCs w:val="24"/>
        </w:rPr>
        <w:t xml:space="preserve">3.3. </w:t>
      </w:r>
      <w:r w:rsidR="00CB4611" w:rsidRPr="007F2857">
        <w:rPr>
          <w:sz w:val="24"/>
          <w:szCs w:val="24"/>
        </w:rPr>
        <w:t>Į</w:t>
      </w:r>
      <w:r w:rsidRPr="007F2857">
        <w:rPr>
          <w:sz w:val="24"/>
          <w:szCs w:val="24"/>
        </w:rPr>
        <w:t xml:space="preserve"> minties, </w:t>
      </w:r>
      <w:r w:rsidR="00666B81" w:rsidRPr="007F2857">
        <w:rPr>
          <w:sz w:val="24"/>
          <w:szCs w:val="24"/>
        </w:rPr>
        <w:t>sąžinės</w:t>
      </w:r>
      <w:r w:rsidRPr="007F2857">
        <w:rPr>
          <w:sz w:val="24"/>
          <w:szCs w:val="24"/>
        </w:rPr>
        <w:t xml:space="preserve">, religijos, </w:t>
      </w:r>
      <w:r w:rsidR="00666B81" w:rsidRPr="007F2857">
        <w:rPr>
          <w:sz w:val="24"/>
          <w:szCs w:val="24"/>
        </w:rPr>
        <w:t>žodžio</w:t>
      </w:r>
      <w:r w:rsidRPr="007F2857">
        <w:rPr>
          <w:sz w:val="24"/>
          <w:szCs w:val="24"/>
        </w:rPr>
        <w:t xml:space="preserve"> laisvę; apsispręsti </w:t>
      </w:r>
      <w:r w:rsidR="00666B81" w:rsidRPr="007F2857">
        <w:rPr>
          <w:sz w:val="24"/>
          <w:szCs w:val="24"/>
        </w:rPr>
        <w:t>dėl</w:t>
      </w:r>
      <w:r w:rsidRPr="007F2857">
        <w:rPr>
          <w:sz w:val="24"/>
          <w:szCs w:val="24"/>
        </w:rPr>
        <w:t xml:space="preserve"> tikybos mokymos</w:t>
      </w:r>
      <w:r w:rsidR="00666B81" w:rsidRPr="007F2857">
        <w:rPr>
          <w:sz w:val="24"/>
          <w:szCs w:val="24"/>
        </w:rPr>
        <w:t>i; sudaryti su gimnazija sutartį</w:t>
      </w:r>
      <w:r w:rsidRPr="007F2857">
        <w:rPr>
          <w:sz w:val="24"/>
          <w:szCs w:val="24"/>
        </w:rPr>
        <w:t xml:space="preserve"> </w:t>
      </w:r>
      <w:r w:rsidR="00666B81" w:rsidRPr="007F2857">
        <w:rPr>
          <w:sz w:val="24"/>
          <w:szCs w:val="24"/>
        </w:rPr>
        <w:t>dėl</w:t>
      </w:r>
      <w:r w:rsidRPr="007F2857">
        <w:rPr>
          <w:sz w:val="24"/>
          <w:szCs w:val="24"/>
        </w:rPr>
        <w:t xml:space="preserve"> </w:t>
      </w:r>
      <w:r w:rsidR="00666B81" w:rsidRPr="007F2857">
        <w:rPr>
          <w:sz w:val="24"/>
          <w:szCs w:val="24"/>
        </w:rPr>
        <w:t xml:space="preserve">ugdymo programos, </w:t>
      </w:r>
      <w:r w:rsidR="0016080C">
        <w:rPr>
          <w:sz w:val="24"/>
          <w:szCs w:val="24"/>
        </w:rPr>
        <w:t xml:space="preserve">(14-16 metų </w:t>
      </w:r>
      <w:r w:rsidR="00666B81" w:rsidRPr="007F2857">
        <w:rPr>
          <w:sz w:val="24"/>
          <w:szCs w:val="24"/>
        </w:rPr>
        <w:t xml:space="preserve">esant tėvų </w:t>
      </w:r>
      <w:r w:rsidRPr="007F2857">
        <w:rPr>
          <w:sz w:val="24"/>
          <w:szCs w:val="24"/>
        </w:rPr>
        <w:t>sutikimui</w:t>
      </w:r>
      <w:r w:rsidR="0016080C">
        <w:rPr>
          <w:sz w:val="24"/>
          <w:szCs w:val="24"/>
        </w:rPr>
        <w:t>)</w:t>
      </w:r>
      <w:r w:rsidRPr="007F2857">
        <w:rPr>
          <w:sz w:val="24"/>
          <w:szCs w:val="24"/>
        </w:rPr>
        <w:t>.</w:t>
      </w:r>
    </w:p>
    <w:p w:rsidR="001C0511" w:rsidRPr="007F2857" w:rsidRDefault="00666B81" w:rsidP="00CB4611">
      <w:pPr>
        <w:spacing w:after="0" w:line="267" w:lineRule="auto"/>
        <w:ind w:left="0" w:firstLine="709"/>
        <w:rPr>
          <w:sz w:val="24"/>
          <w:szCs w:val="24"/>
        </w:rPr>
      </w:pPr>
      <w:r w:rsidRPr="007F2857">
        <w:rPr>
          <w:sz w:val="24"/>
          <w:szCs w:val="24"/>
        </w:rPr>
        <w:t>3.</w:t>
      </w:r>
      <w:r w:rsidR="00EF22DA" w:rsidRPr="007F2857">
        <w:rPr>
          <w:sz w:val="24"/>
          <w:szCs w:val="24"/>
        </w:rPr>
        <w:t xml:space="preserve">4. </w:t>
      </w:r>
      <w:r w:rsidR="00CB4611" w:rsidRPr="007F2857">
        <w:rPr>
          <w:sz w:val="24"/>
          <w:szCs w:val="24"/>
        </w:rPr>
        <w:t>P</w:t>
      </w:r>
      <w:r w:rsidRPr="007F2857">
        <w:rPr>
          <w:sz w:val="24"/>
          <w:szCs w:val="24"/>
        </w:rPr>
        <w:t>uoselėti gimtąją, vals</w:t>
      </w:r>
      <w:r w:rsidR="00CB4611" w:rsidRPr="007F2857">
        <w:rPr>
          <w:sz w:val="24"/>
          <w:szCs w:val="24"/>
        </w:rPr>
        <w:t>tybinę kalbas,</w:t>
      </w:r>
      <w:r w:rsidR="00EF22DA" w:rsidRPr="007F2857">
        <w:rPr>
          <w:sz w:val="24"/>
          <w:szCs w:val="24"/>
        </w:rPr>
        <w:t xml:space="preserve"> papročius bei tradicijas.</w:t>
      </w:r>
    </w:p>
    <w:p w:rsidR="001C0511" w:rsidRPr="007F2857" w:rsidRDefault="00CB4611" w:rsidP="00CB4611">
      <w:pPr>
        <w:spacing w:after="0" w:line="267" w:lineRule="auto"/>
        <w:ind w:left="0" w:firstLine="709"/>
        <w:rPr>
          <w:sz w:val="24"/>
          <w:szCs w:val="24"/>
        </w:rPr>
      </w:pPr>
      <w:r w:rsidRPr="007F2857">
        <w:rPr>
          <w:sz w:val="24"/>
          <w:szCs w:val="24"/>
        </w:rPr>
        <w:t>3.5. D</w:t>
      </w:r>
      <w:r w:rsidR="00EF22DA" w:rsidRPr="007F2857">
        <w:rPr>
          <w:sz w:val="24"/>
          <w:szCs w:val="24"/>
        </w:rPr>
        <w:t xml:space="preserve">alyvauti svarstant </w:t>
      </w:r>
      <w:r w:rsidRPr="007F2857">
        <w:rPr>
          <w:sz w:val="24"/>
          <w:szCs w:val="24"/>
        </w:rPr>
        <w:t>ugdymo</w:t>
      </w:r>
      <w:r w:rsidR="00EF22DA" w:rsidRPr="007F2857">
        <w:rPr>
          <w:sz w:val="24"/>
          <w:szCs w:val="24"/>
        </w:rPr>
        <w:t xml:space="preserve"> proceso organizavimo klausimus.</w:t>
      </w:r>
    </w:p>
    <w:p w:rsidR="001C0511" w:rsidRPr="007F2857" w:rsidRDefault="00EF22DA" w:rsidP="00CB4611">
      <w:pPr>
        <w:spacing w:after="0" w:line="267" w:lineRule="auto"/>
        <w:ind w:left="0" w:firstLine="709"/>
        <w:rPr>
          <w:sz w:val="24"/>
          <w:szCs w:val="24"/>
        </w:rPr>
      </w:pPr>
      <w:r w:rsidRPr="007F2857">
        <w:rPr>
          <w:sz w:val="24"/>
          <w:szCs w:val="24"/>
        </w:rPr>
        <w:t xml:space="preserve">3.6. </w:t>
      </w:r>
      <w:r w:rsidR="00CB4611" w:rsidRPr="007F2857">
        <w:rPr>
          <w:sz w:val="24"/>
          <w:szCs w:val="24"/>
        </w:rPr>
        <w:t>D</w:t>
      </w:r>
      <w:r w:rsidRPr="007F2857">
        <w:rPr>
          <w:sz w:val="24"/>
          <w:szCs w:val="24"/>
        </w:rPr>
        <w:t>alyvauti gimnazijos savivaldoje gimnazijos nuostatuose nustatyta tvarka.</w:t>
      </w:r>
    </w:p>
    <w:p w:rsidR="001C0511" w:rsidRPr="007F2857" w:rsidRDefault="00EF22DA" w:rsidP="00CB4611">
      <w:pPr>
        <w:spacing w:after="0" w:line="267" w:lineRule="auto"/>
        <w:ind w:left="0" w:firstLine="709"/>
        <w:rPr>
          <w:sz w:val="24"/>
          <w:szCs w:val="24"/>
        </w:rPr>
      </w:pPr>
      <w:r w:rsidRPr="007F2857">
        <w:rPr>
          <w:sz w:val="24"/>
          <w:szCs w:val="24"/>
        </w:rPr>
        <w:t xml:space="preserve">3.7. </w:t>
      </w:r>
      <w:r w:rsidR="00CB4611" w:rsidRPr="007F2857">
        <w:rPr>
          <w:sz w:val="24"/>
          <w:szCs w:val="24"/>
        </w:rPr>
        <w:t>Turėti</w:t>
      </w:r>
      <w:r w:rsidRPr="007F2857">
        <w:rPr>
          <w:sz w:val="24"/>
          <w:szCs w:val="24"/>
        </w:rPr>
        <w:t xml:space="preserve"> higienos reikalavimus atitinkančią darbo vietą, ugdytis sveikoje ir saugioje aplinkoje.</w:t>
      </w:r>
    </w:p>
    <w:p w:rsidR="001C0511" w:rsidRPr="007F2857" w:rsidRDefault="00EF22DA" w:rsidP="00CB4611">
      <w:pPr>
        <w:spacing w:after="0" w:line="267" w:lineRule="auto"/>
        <w:ind w:left="0" w:firstLine="709"/>
        <w:rPr>
          <w:sz w:val="24"/>
          <w:szCs w:val="24"/>
        </w:rPr>
      </w:pPr>
      <w:r w:rsidRPr="007F2857">
        <w:rPr>
          <w:sz w:val="24"/>
          <w:szCs w:val="24"/>
        </w:rPr>
        <w:t xml:space="preserve">3.8. </w:t>
      </w:r>
      <w:r w:rsidR="00CB4611" w:rsidRPr="007F2857">
        <w:rPr>
          <w:sz w:val="24"/>
          <w:szCs w:val="24"/>
        </w:rPr>
        <w:t>Į poilsį ir laisvalaikį</w:t>
      </w:r>
      <w:r w:rsidRPr="007F2857">
        <w:rPr>
          <w:sz w:val="24"/>
          <w:szCs w:val="24"/>
        </w:rPr>
        <w:t xml:space="preserve">, </w:t>
      </w:r>
      <w:r w:rsidR="00CB4611" w:rsidRPr="007F2857">
        <w:rPr>
          <w:sz w:val="24"/>
          <w:szCs w:val="24"/>
        </w:rPr>
        <w:t>atitinkantį jų amžių</w:t>
      </w:r>
      <w:r w:rsidRPr="007F2857">
        <w:rPr>
          <w:sz w:val="24"/>
          <w:szCs w:val="24"/>
        </w:rPr>
        <w:t xml:space="preserve"> ir sveikatą.</w:t>
      </w:r>
    </w:p>
    <w:p w:rsidR="001C0511" w:rsidRPr="007F2857" w:rsidRDefault="00CB4611" w:rsidP="00CB4611">
      <w:pPr>
        <w:spacing w:after="0" w:line="267" w:lineRule="auto"/>
        <w:ind w:left="0" w:right="-139" w:firstLine="709"/>
        <w:rPr>
          <w:sz w:val="24"/>
          <w:szCs w:val="24"/>
        </w:rPr>
      </w:pPr>
      <w:r w:rsidRPr="007F2857">
        <w:rPr>
          <w:sz w:val="24"/>
          <w:szCs w:val="24"/>
        </w:rPr>
        <w:t>3.9. S</w:t>
      </w:r>
      <w:r w:rsidR="00EF22DA" w:rsidRPr="007F2857">
        <w:rPr>
          <w:sz w:val="24"/>
          <w:szCs w:val="24"/>
        </w:rPr>
        <w:t xml:space="preserve">avarankiškai mokytis ir savarankiškai laikyti bet kurios ugdymo </w:t>
      </w:r>
      <w:r w:rsidRPr="007F2857">
        <w:rPr>
          <w:sz w:val="24"/>
          <w:szCs w:val="24"/>
        </w:rPr>
        <w:t>programos, patikrinimo test</w:t>
      </w:r>
      <w:r w:rsidR="00EF22DA" w:rsidRPr="007F2857">
        <w:rPr>
          <w:sz w:val="24"/>
          <w:szCs w:val="24"/>
        </w:rPr>
        <w:t>us ar baigiamuosius egzaminus.</w:t>
      </w:r>
    </w:p>
    <w:p w:rsidR="001C0511" w:rsidRPr="007F2857" w:rsidRDefault="00CB4611" w:rsidP="00CB4611">
      <w:pPr>
        <w:spacing w:after="0" w:line="267" w:lineRule="auto"/>
        <w:ind w:left="0" w:firstLine="709"/>
        <w:rPr>
          <w:sz w:val="24"/>
          <w:szCs w:val="24"/>
        </w:rPr>
      </w:pPr>
      <w:r w:rsidRPr="007F2857">
        <w:rPr>
          <w:sz w:val="24"/>
          <w:szCs w:val="24"/>
        </w:rPr>
        <w:t>3.10</w:t>
      </w:r>
      <w:r w:rsidR="00EF22DA" w:rsidRPr="007F2857">
        <w:rPr>
          <w:sz w:val="24"/>
          <w:szCs w:val="24"/>
        </w:rPr>
        <w:t xml:space="preserve">. </w:t>
      </w:r>
      <w:r w:rsidRPr="007F2857">
        <w:rPr>
          <w:sz w:val="24"/>
          <w:szCs w:val="24"/>
        </w:rPr>
        <w:t>G</w:t>
      </w:r>
      <w:r w:rsidR="00EF22DA" w:rsidRPr="007F2857">
        <w:rPr>
          <w:sz w:val="24"/>
          <w:szCs w:val="24"/>
        </w:rPr>
        <w:t>auti informaciją apie save, dalyvauti, kai svarstomas jo elgesys.</w:t>
      </w:r>
    </w:p>
    <w:p w:rsidR="001C0511" w:rsidRPr="007F2857" w:rsidRDefault="00CB4611" w:rsidP="00CB4611">
      <w:pPr>
        <w:spacing w:after="0" w:line="267" w:lineRule="auto"/>
        <w:ind w:left="0" w:firstLine="709"/>
        <w:rPr>
          <w:sz w:val="24"/>
          <w:szCs w:val="24"/>
        </w:rPr>
      </w:pPr>
      <w:r w:rsidRPr="007F2857">
        <w:rPr>
          <w:sz w:val="24"/>
          <w:szCs w:val="24"/>
        </w:rPr>
        <w:t>3.11. G</w:t>
      </w:r>
      <w:r w:rsidR="00EF22DA" w:rsidRPr="007F2857">
        <w:rPr>
          <w:sz w:val="24"/>
          <w:szCs w:val="24"/>
        </w:rPr>
        <w:t>auti socialinę, psichologinę ir specialiąją pedagoginę pagalbą.</w:t>
      </w:r>
    </w:p>
    <w:p w:rsidR="001C0511" w:rsidRPr="007F2857" w:rsidRDefault="00CB4611" w:rsidP="00CB4611">
      <w:pPr>
        <w:spacing w:after="0" w:line="267" w:lineRule="auto"/>
        <w:ind w:left="0" w:firstLine="709"/>
        <w:rPr>
          <w:sz w:val="24"/>
          <w:szCs w:val="24"/>
        </w:rPr>
      </w:pPr>
      <w:r w:rsidRPr="007F2857">
        <w:rPr>
          <w:sz w:val="24"/>
          <w:szCs w:val="24"/>
        </w:rPr>
        <w:t>3.12. Burtis į</w:t>
      </w:r>
      <w:r w:rsidR="00EF22DA" w:rsidRPr="007F2857">
        <w:rPr>
          <w:sz w:val="24"/>
          <w:szCs w:val="24"/>
        </w:rPr>
        <w:t xml:space="preserve"> vaik</w:t>
      </w:r>
      <w:r w:rsidRPr="007F2857">
        <w:rPr>
          <w:sz w:val="24"/>
          <w:szCs w:val="24"/>
        </w:rPr>
        <w:t>ų ir jaunimo organizacijas, kurių</w:t>
      </w:r>
      <w:r w:rsidR="00EF22DA" w:rsidRPr="007F2857">
        <w:rPr>
          <w:sz w:val="24"/>
          <w:szCs w:val="24"/>
        </w:rPr>
        <w:t xml:space="preserve"> veikla sąlygoja dorovinę, pilietinę, </w:t>
      </w:r>
      <w:r w:rsidRPr="007F2857">
        <w:rPr>
          <w:sz w:val="24"/>
          <w:szCs w:val="24"/>
        </w:rPr>
        <w:t>kultūrinę</w:t>
      </w:r>
      <w:r w:rsidR="00EF22DA" w:rsidRPr="007F2857">
        <w:rPr>
          <w:sz w:val="24"/>
          <w:szCs w:val="24"/>
        </w:rPr>
        <w:t xml:space="preserve">, fizinę bei socialinę brandą, lavintis saviugdos ir saviraiškos </w:t>
      </w:r>
      <w:proofErr w:type="spellStart"/>
      <w:r w:rsidR="008B310E">
        <w:rPr>
          <w:sz w:val="24"/>
          <w:szCs w:val="24"/>
        </w:rPr>
        <w:t>užsiėm</w:t>
      </w:r>
      <w:r w:rsidRPr="007F2857">
        <w:rPr>
          <w:sz w:val="24"/>
          <w:szCs w:val="24"/>
        </w:rPr>
        <w:t>imuose</w:t>
      </w:r>
      <w:proofErr w:type="spellEnd"/>
      <w:r w:rsidR="00EF22DA" w:rsidRPr="007F2857">
        <w:rPr>
          <w:sz w:val="24"/>
          <w:szCs w:val="24"/>
        </w:rPr>
        <w:t xml:space="preserve">, dalyvauti </w:t>
      </w:r>
      <w:r w:rsidRPr="007F2857">
        <w:rPr>
          <w:sz w:val="24"/>
          <w:szCs w:val="24"/>
        </w:rPr>
        <w:t>visuomenės</w:t>
      </w:r>
      <w:r w:rsidR="00EF22DA" w:rsidRPr="007F2857">
        <w:rPr>
          <w:sz w:val="24"/>
          <w:szCs w:val="24"/>
        </w:rPr>
        <w:t xml:space="preserve"> gyvenime,</w:t>
      </w:r>
      <w:r w:rsidRPr="007F2857">
        <w:rPr>
          <w:sz w:val="24"/>
          <w:szCs w:val="24"/>
        </w:rPr>
        <w:t xml:space="preserve"> taikiuose susirinkimuose, kurių</w:t>
      </w:r>
      <w:r w:rsidR="00EF22DA" w:rsidRPr="007F2857">
        <w:rPr>
          <w:sz w:val="24"/>
          <w:szCs w:val="24"/>
        </w:rPr>
        <w:t xml:space="preserve"> veikla neprieštarauja Lietuvos Respublikos </w:t>
      </w:r>
      <w:r w:rsidRPr="007F2857">
        <w:rPr>
          <w:sz w:val="24"/>
          <w:szCs w:val="24"/>
        </w:rPr>
        <w:t>įstatymams</w:t>
      </w:r>
      <w:r w:rsidR="00EF22DA" w:rsidRPr="007F2857">
        <w:rPr>
          <w:sz w:val="24"/>
          <w:szCs w:val="24"/>
        </w:rPr>
        <w:t>.</w:t>
      </w:r>
    </w:p>
    <w:p w:rsidR="001C0511" w:rsidRPr="007F2857" w:rsidRDefault="00CB4611" w:rsidP="00CB4611">
      <w:pPr>
        <w:spacing w:after="0" w:line="259" w:lineRule="auto"/>
        <w:ind w:left="0" w:right="24" w:firstLine="709"/>
        <w:jc w:val="left"/>
        <w:rPr>
          <w:b/>
          <w:sz w:val="24"/>
          <w:szCs w:val="24"/>
        </w:rPr>
      </w:pPr>
      <w:r w:rsidRPr="007F2857">
        <w:rPr>
          <w:b/>
          <w:sz w:val="24"/>
          <w:szCs w:val="24"/>
        </w:rPr>
        <w:t>4. Mok</w:t>
      </w:r>
      <w:r w:rsidR="00EF22DA" w:rsidRPr="007F2857">
        <w:rPr>
          <w:b/>
          <w:sz w:val="24"/>
          <w:szCs w:val="24"/>
        </w:rPr>
        <w:t>inys privalo:</w:t>
      </w:r>
      <w:r w:rsidR="00EF22DA" w:rsidRPr="007F2857">
        <w:rPr>
          <w:b/>
          <w:noProof/>
          <w:sz w:val="24"/>
          <w:szCs w:val="24"/>
        </w:rPr>
        <w:drawing>
          <wp:inline distT="0" distB="0" distL="0" distR="0">
            <wp:extent cx="6096" cy="3049"/>
            <wp:effectExtent l="0" t="0" r="0" b="0"/>
            <wp:docPr id="2392" name="Picture 2392"/>
            <wp:cNvGraphicFramePr/>
            <a:graphic xmlns:a="http://schemas.openxmlformats.org/drawingml/2006/main">
              <a:graphicData uri="http://schemas.openxmlformats.org/drawingml/2006/picture">
                <pic:pic xmlns:pic="http://schemas.openxmlformats.org/drawingml/2006/picture">
                  <pic:nvPicPr>
                    <pic:cNvPr id="2392" name="Picture 2392"/>
                    <pic:cNvPicPr/>
                  </pic:nvPicPr>
                  <pic:blipFill>
                    <a:blip r:embed="rId7"/>
                    <a:stretch>
                      <a:fillRect/>
                    </a:stretch>
                  </pic:blipFill>
                  <pic:spPr>
                    <a:xfrm>
                      <a:off x="0" y="0"/>
                      <a:ext cx="6096" cy="3049"/>
                    </a:xfrm>
                    <a:prstGeom prst="rect">
                      <a:avLst/>
                    </a:prstGeom>
                  </pic:spPr>
                </pic:pic>
              </a:graphicData>
            </a:graphic>
          </wp:inline>
        </w:drawing>
      </w:r>
    </w:p>
    <w:p w:rsidR="001C0511" w:rsidRPr="007F2857" w:rsidRDefault="00CB4611" w:rsidP="00CB4611">
      <w:pPr>
        <w:spacing w:after="0" w:line="267" w:lineRule="auto"/>
        <w:ind w:left="0" w:firstLine="709"/>
        <w:rPr>
          <w:sz w:val="24"/>
          <w:szCs w:val="24"/>
        </w:rPr>
      </w:pPr>
      <w:r w:rsidRPr="007F2857">
        <w:rPr>
          <w:sz w:val="24"/>
          <w:szCs w:val="24"/>
        </w:rPr>
        <w:t>4.l. M</w:t>
      </w:r>
      <w:r w:rsidR="00EF22DA" w:rsidRPr="007F2857">
        <w:rPr>
          <w:sz w:val="24"/>
          <w:szCs w:val="24"/>
        </w:rPr>
        <w:t xml:space="preserve">okytis </w:t>
      </w:r>
      <w:r w:rsidRPr="007F2857">
        <w:rPr>
          <w:sz w:val="24"/>
          <w:szCs w:val="24"/>
        </w:rPr>
        <w:t>iki 16 metų</w:t>
      </w:r>
      <w:r w:rsidR="00EF22DA" w:rsidRPr="007F2857">
        <w:rPr>
          <w:sz w:val="24"/>
          <w:szCs w:val="24"/>
        </w:rPr>
        <w:t xml:space="preserve"> bendrojo lavinimo ar kitoje formaliojo švietimo</w:t>
      </w:r>
      <w:r w:rsidRPr="007F2857">
        <w:rPr>
          <w:sz w:val="24"/>
          <w:szCs w:val="24"/>
        </w:rPr>
        <w:t xml:space="preserve"> įstaigoje.</w:t>
      </w:r>
    </w:p>
    <w:p w:rsidR="001C0511" w:rsidRPr="007F2857" w:rsidRDefault="00CB4611" w:rsidP="00CB4611">
      <w:pPr>
        <w:spacing w:after="0" w:line="267" w:lineRule="auto"/>
        <w:ind w:left="0" w:firstLine="709"/>
        <w:rPr>
          <w:sz w:val="24"/>
          <w:szCs w:val="24"/>
        </w:rPr>
      </w:pPr>
      <w:r w:rsidRPr="007F2857">
        <w:rPr>
          <w:sz w:val="24"/>
          <w:szCs w:val="24"/>
        </w:rPr>
        <w:lastRenderedPageBreak/>
        <w:t>4.2. G</w:t>
      </w:r>
      <w:r w:rsidR="00EF22DA" w:rsidRPr="007F2857">
        <w:rPr>
          <w:sz w:val="24"/>
          <w:szCs w:val="24"/>
        </w:rPr>
        <w:t xml:space="preserve">erbti Lietuvos Respublikos </w:t>
      </w:r>
      <w:r w:rsidRPr="007F2857">
        <w:rPr>
          <w:sz w:val="24"/>
          <w:szCs w:val="24"/>
        </w:rPr>
        <w:t>įstatymus, laikytis gimnazijos taisyklių, demokratinių</w:t>
      </w:r>
      <w:r w:rsidR="00EF22DA" w:rsidRPr="007F2857">
        <w:rPr>
          <w:sz w:val="24"/>
          <w:szCs w:val="24"/>
        </w:rPr>
        <w:t xml:space="preserve"> gyvenimo </w:t>
      </w:r>
      <w:r w:rsidRPr="007F2857">
        <w:rPr>
          <w:sz w:val="24"/>
          <w:szCs w:val="24"/>
        </w:rPr>
        <w:t>normų</w:t>
      </w:r>
      <w:r w:rsidR="00EF22DA" w:rsidRPr="007F2857">
        <w:rPr>
          <w:sz w:val="24"/>
          <w:szCs w:val="24"/>
        </w:rPr>
        <w:t xml:space="preserve">, tausoti gimnazijos ir </w:t>
      </w:r>
      <w:r w:rsidRPr="007F2857">
        <w:rPr>
          <w:sz w:val="24"/>
          <w:szCs w:val="24"/>
        </w:rPr>
        <w:t>visuomenės</w:t>
      </w:r>
      <w:r w:rsidR="00EF22DA" w:rsidRPr="007F2857">
        <w:rPr>
          <w:sz w:val="24"/>
          <w:szCs w:val="24"/>
        </w:rPr>
        <w:t xml:space="preserve"> </w:t>
      </w:r>
      <w:r w:rsidRPr="007F2857">
        <w:rPr>
          <w:sz w:val="24"/>
          <w:szCs w:val="24"/>
        </w:rPr>
        <w:t>turtą.</w:t>
      </w:r>
      <w:r w:rsidR="00EF22DA" w:rsidRPr="007F2857">
        <w:rPr>
          <w:sz w:val="24"/>
          <w:szCs w:val="24"/>
        </w:rPr>
        <w:t xml:space="preserve"> Vykdyti </w:t>
      </w:r>
      <w:r w:rsidRPr="007F2857">
        <w:rPr>
          <w:sz w:val="24"/>
          <w:szCs w:val="24"/>
        </w:rPr>
        <w:t>gimnazijos</w:t>
      </w:r>
      <w:r w:rsidR="00EF22DA" w:rsidRPr="007F2857">
        <w:rPr>
          <w:sz w:val="24"/>
          <w:szCs w:val="24"/>
        </w:rPr>
        <w:t xml:space="preserve"> </w:t>
      </w:r>
      <w:r w:rsidRPr="007F2857">
        <w:rPr>
          <w:sz w:val="24"/>
          <w:szCs w:val="24"/>
        </w:rPr>
        <w:t>administracijos</w:t>
      </w:r>
      <w:r w:rsidR="00EF22DA" w:rsidRPr="007F2857">
        <w:rPr>
          <w:sz w:val="24"/>
          <w:szCs w:val="24"/>
        </w:rPr>
        <w:t>,</w:t>
      </w:r>
      <w:r w:rsidRPr="007F2857">
        <w:rPr>
          <w:sz w:val="24"/>
          <w:szCs w:val="24"/>
        </w:rPr>
        <w:t xml:space="preserve"> mokytojų </w:t>
      </w:r>
      <w:r w:rsidR="00EF22DA" w:rsidRPr="007F2857">
        <w:rPr>
          <w:sz w:val="24"/>
          <w:szCs w:val="24"/>
        </w:rPr>
        <w:t>reikala</w:t>
      </w:r>
      <w:r w:rsidRPr="007F2857">
        <w:rPr>
          <w:sz w:val="24"/>
          <w:szCs w:val="24"/>
        </w:rPr>
        <w:t>vimus, gimnazijos tarybos nutar</w:t>
      </w:r>
      <w:r w:rsidR="00EF22DA" w:rsidRPr="007F2857">
        <w:rPr>
          <w:sz w:val="24"/>
          <w:szCs w:val="24"/>
        </w:rPr>
        <w:t>imus.</w:t>
      </w:r>
    </w:p>
    <w:p w:rsidR="001C0511" w:rsidRPr="007F2857" w:rsidRDefault="00CB4611" w:rsidP="009B2364">
      <w:pPr>
        <w:spacing w:after="0"/>
        <w:ind w:left="0" w:right="38" w:firstLine="709"/>
        <w:rPr>
          <w:sz w:val="24"/>
          <w:szCs w:val="24"/>
        </w:rPr>
      </w:pPr>
      <w:r w:rsidRPr="007F2857">
        <w:rPr>
          <w:sz w:val="24"/>
          <w:szCs w:val="24"/>
        </w:rPr>
        <w:t>4.3. G</w:t>
      </w:r>
      <w:r w:rsidR="00EF22DA" w:rsidRPr="007F2857">
        <w:rPr>
          <w:sz w:val="24"/>
          <w:szCs w:val="24"/>
        </w:rPr>
        <w:t>erbt</w:t>
      </w:r>
      <w:r w:rsidRPr="007F2857">
        <w:rPr>
          <w:sz w:val="24"/>
          <w:szCs w:val="24"/>
        </w:rPr>
        <w:t>i gimtąją,</w:t>
      </w:r>
      <w:r w:rsidR="00EF22DA" w:rsidRPr="007F2857">
        <w:rPr>
          <w:sz w:val="24"/>
          <w:szCs w:val="24"/>
        </w:rPr>
        <w:t xml:space="preserve"> </w:t>
      </w:r>
      <w:r w:rsidRPr="007F2857">
        <w:rPr>
          <w:sz w:val="24"/>
          <w:szCs w:val="24"/>
        </w:rPr>
        <w:t>valstybinę</w:t>
      </w:r>
      <w:r w:rsidR="00EF22DA" w:rsidRPr="007F2857">
        <w:rPr>
          <w:sz w:val="24"/>
          <w:szCs w:val="24"/>
        </w:rPr>
        <w:t xml:space="preserve"> kalb</w:t>
      </w:r>
      <w:r w:rsidRPr="007F2857">
        <w:rPr>
          <w:sz w:val="24"/>
          <w:szCs w:val="24"/>
        </w:rPr>
        <w:t>as,</w:t>
      </w:r>
      <w:r w:rsidR="00EF22DA" w:rsidRPr="007F2857">
        <w:rPr>
          <w:sz w:val="24"/>
          <w:szCs w:val="24"/>
        </w:rPr>
        <w:t xml:space="preserve"> </w:t>
      </w:r>
      <w:r w:rsidRPr="007F2857">
        <w:rPr>
          <w:sz w:val="24"/>
          <w:szCs w:val="24"/>
        </w:rPr>
        <w:t>kultūrą</w:t>
      </w:r>
      <w:r w:rsidR="00EF22DA" w:rsidRPr="007F2857">
        <w:rPr>
          <w:sz w:val="24"/>
          <w:szCs w:val="24"/>
        </w:rPr>
        <w:t xml:space="preserve"> ir tradicijas.</w:t>
      </w:r>
      <w:r w:rsidR="00EF22DA" w:rsidRPr="007F2857">
        <w:rPr>
          <w:noProof/>
          <w:sz w:val="24"/>
          <w:szCs w:val="24"/>
        </w:rPr>
        <w:drawing>
          <wp:inline distT="0" distB="0" distL="0" distR="0">
            <wp:extent cx="3048" cy="6098"/>
            <wp:effectExtent l="0" t="0" r="0" b="0"/>
            <wp:docPr id="5355" name="Picture 5355"/>
            <wp:cNvGraphicFramePr/>
            <a:graphic xmlns:a="http://schemas.openxmlformats.org/drawingml/2006/main">
              <a:graphicData uri="http://schemas.openxmlformats.org/drawingml/2006/picture">
                <pic:pic xmlns:pic="http://schemas.openxmlformats.org/drawingml/2006/picture">
                  <pic:nvPicPr>
                    <pic:cNvPr id="5355" name="Picture 5355"/>
                    <pic:cNvPicPr/>
                  </pic:nvPicPr>
                  <pic:blipFill>
                    <a:blip r:embed="rId8"/>
                    <a:stretch>
                      <a:fillRect/>
                    </a:stretch>
                  </pic:blipFill>
                  <pic:spPr>
                    <a:xfrm>
                      <a:off x="0" y="0"/>
                      <a:ext cx="3048" cy="6098"/>
                    </a:xfrm>
                    <a:prstGeom prst="rect">
                      <a:avLst/>
                    </a:prstGeom>
                  </pic:spPr>
                </pic:pic>
              </a:graphicData>
            </a:graphic>
          </wp:inline>
        </w:drawing>
      </w:r>
    </w:p>
    <w:p w:rsidR="001C0511" w:rsidRPr="007F2857" w:rsidRDefault="00CB4611" w:rsidP="007E20E1">
      <w:pPr>
        <w:spacing w:after="0" w:line="276" w:lineRule="auto"/>
        <w:ind w:left="0" w:right="38" w:firstLine="709"/>
        <w:rPr>
          <w:sz w:val="24"/>
          <w:szCs w:val="24"/>
        </w:rPr>
      </w:pPr>
      <w:r w:rsidRPr="007F2857">
        <w:rPr>
          <w:sz w:val="24"/>
          <w:szCs w:val="24"/>
        </w:rPr>
        <w:t>4.4.</w:t>
      </w:r>
      <w:r w:rsidR="00EF22DA" w:rsidRPr="007F2857">
        <w:rPr>
          <w:sz w:val="24"/>
          <w:szCs w:val="24"/>
        </w:rPr>
        <w:t xml:space="preserve"> </w:t>
      </w:r>
      <w:r w:rsidRPr="007F2857">
        <w:rPr>
          <w:sz w:val="24"/>
          <w:szCs w:val="24"/>
        </w:rPr>
        <w:t>Būti nepakantū</w:t>
      </w:r>
      <w:r w:rsidR="008B310E">
        <w:rPr>
          <w:sz w:val="24"/>
          <w:szCs w:val="24"/>
        </w:rPr>
        <w:t>s</w:t>
      </w:r>
      <w:r w:rsidR="00EF22DA" w:rsidRPr="007F2857">
        <w:rPr>
          <w:sz w:val="24"/>
          <w:szCs w:val="24"/>
        </w:rPr>
        <w:t xml:space="preserve"> antivisuomeniniams poelgiams. Už </w:t>
      </w:r>
      <w:r w:rsidRPr="007F2857">
        <w:rPr>
          <w:sz w:val="24"/>
          <w:szCs w:val="24"/>
        </w:rPr>
        <w:t>viešosios</w:t>
      </w:r>
      <w:r w:rsidR="00EF22DA" w:rsidRPr="007F2857">
        <w:rPr>
          <w:sz w:val="24"/>
          <w:szCs w:val="24"/>
        </w:rPr>
        <w:t xml:space="preserve"> tvarkos </w:t>
      </w:r>
      <w:r w:rsidRPr="007F2857">
        <w:rPr>
          <w:sz w:val="24"/>
          <w:szCs w:val="24"/>
        </w:rPr>
        <w:t>pažeidimą</w:t>
      </w:r>
      <w:r w:rsidR="00EF22DA" w:rsidRPr="007F2857">
        <w:rPr>
          <w:sz w:val="24"/>
          <w:szCs w:val="24"/>
        </w:rPr>
        <w:t xml:space="preserve"> mokiniai baudžiami Lietuvos Respublikos </w:t>
      </w:r>
      <w:r w:rsidRPr="007F2857">
        <w:rPr>
          <w:sz w:val="24"/>
          <w:szCs w:val="24"/>
        </w:rPr>
        <w:t>įstatymų</w:t>
      </w:r>
      <w:r w:rsidR="00EF22DA" w:rsidRPr="007F2857">
        <w:rPr>
          <w:sz w:val="24"/>
          <w:szCs w:val="24"/>
        </w:rPr>
        <w:t xml:space="preserve"> nustatyta tvarka.</w:t>
      </w:r>
    </w:p>
    <w:p w:rsidR="001C0511" w:rsidRPr="007F2857" w:rsidRDefault="00CB4611" w:rsidP="00816777">
      <w:pPr>
        <w:tabs>
          <w:tab w:val="left" w:pos="1134"/>
        </w:tabs>
        <w:spacing w:after="0" w:line="276" w:lineRule="auto"/>
        <w:ind w:left="0" w:right="38" w:firstLine="709"/>
        <w:rPr>
          <w:sz w:val="24"/>
          <w:szCs w:val="24"/>
        </w:rPr>
      </w:pPr>
      <w:r w:rsidRPr="007F2857">
        <w:rPr>
          <w:sz w:val="24"/>
          <w:szCs w:val="24"/>
        </w:rPr>
        <w:t>4.5.</w:t>
      </w:r>
      <w:r w:rsidR="00EF22DA" w:rsidRPr="007F2857">
        <w:rPr>
          <w:sz w:val="24"/>
          <w:szCs w:val="24"/>
        </w:rPr>
        <w:t xml:space="preserve"> </w:t>
      </w:r>
      <w:r w:rsidRPr="007F2857">
        <w:rPr>
          <w:sz w:val="24"/>
          <w:szCs w:val="24"/>
        </w:rPr>
        <w:t>Sudarius mokymo sutartį</w:t>
      </w:r>
      <w:r w:rsidR="009B2364" w:rsidRPr="007F2857">
        <w:rPr>
          <w:sz w:val="24"/>
          <w:szCs w:val="24"/>
        </w:rPr>
        <w:t xml:space="preserve"> laikytis visų</w:t>
      </w:r>
      <w:r w:rsidR="00EF22DA" w:rsidRPr="007F2857">
        <w:rPr>
          <w:sz w:val="24"/>
          <w:szCs w:val="24"/>
        </w:rPr>
        <w:t xml:space="preserve"> jos </w:t>
      </w:r>
      <w:r w:rsidR="009B2364" w:rsidRPr="007F2857">
        <w:rPr>
          <w:sz w:val="24"/>
          <w:szCs w:val="24"/>
        </w:rPr>
        <w:t>sąlygų</w:t>
      </w:r>
      <w:r w:rsidR="00EF22DA" w:rsidRPr="007F2857">
        <w:rPr>
          <w:sz w:val="24"/>
          <w:szCs w:val="24"/>
        </w:rPr>
        <w:t xml:space="preserve">, gimnazijos vidaus </w:t>
      </w:r>
      <w:r w:rsidR="009B2364" w:rsidRPr="007F2857">
        <w:rPr>
          <w:sz w:val="24"/>
          <w:szCs w:val="24"/>
        </w:rPr>
        <w:t>tvarką</w:t>
      </w:r>
      <w:r w:rsidR="00EF22DA" w:rsidRPr="007F2857">
        <w:rPr>
          <w:sz w:val="24"/>
          <w:szCs w:val="24"/>
        </w:rPr>
        <w:t xml:space="preserve"> reglamentuojan</w:t>
      </w:r>
      <w:r w:rsidR="009B2364" w:rsidRPr="007F2857">
        <w:rPr>
          <w:sz w:val="24"/>
          <w:szCs w:val="24"/>
        </w:rPr>
        <w:t>čių</w:t>
      </w:r>
      <w:r w:rsidR="00EF22DA" w:rsidRPr="007F2857">
        <w:rPr>
          <w:sz w:val="24"/>
          <w:szCs w:val="24"/>
        </w:rPr>
        <w:t xml:space="preserve"> </w:t>
      </w:r>
      <w:r w:rsidR="009B2364" w:rsidRPr="007F2857">
        <w:rPr>
          <w:sz w:val="24"/>
          <w:szCs w:val="24"/>
        </w:rPr>
        <w:t>dokumentų reikalavimų</w:t>
      </w:r>
      <w:r w:rsidR="00EF22DA" w:rsidRPr="007F2857">
        <w:rPr>
          <w:sz w:val="24"/>
          <w:szCs w:val="24"/>
        </w:rPr>
        <w:t>.</w:t>
      </w:r>
    </w:p>
    <w:p w:rsidR="001C0511" w:rsidRPr="007F2857" w:rsidRDefault="00EF22DA" w:rsidP="00C65E71">
      <w:pPr>
        <w:spacing w:after="0" w:line="276" w:lineRule="auto"/>
        <w:ind w:left="0" w:right="38" w:firstLine="709"/>
        <w:rPr>
          <w:sz w:val="24"/>
          <w:szCs w:val="24"/>
        </w:rPr>
      </w:pPr>
      <w:r w:rsidRPr="007F2857">
        <w:rPr>
          <w:sz w:val="24"/>
          <w:szCs w:val="24"/>
        </w:rPr>
        <w:t xml:space="preserve">4.6. </w:t>
      </w:r>
      <w:r w:rsidR="009B2364" w:rsidRPr="007F2857">
        <w:rPr>
          <w:sz w:val="24"/>
          <w:szCs w:val="24"/>
        </w:rPr>
        <w:t>Visi mokiniai pri</w:t>
      </w:r>
      <w:r w:rsidRPr="007F2857">
        <w:rPr>
          <w:sz w:val="24"/>
          <w:szCs w:val="24"/>
        </w:rPr>
        <w:t>va</w:t>
      </w:r>
      <w:r w:rsidR="009B2364" w:rsidRPr="007F2857">
        <w:rPr>
          <w:sz w:val="24"/>
          <w:szCs w:val="24"/>
        </w:rPr>
        <w:t>l</w:t>
      </w:r>
      <w:r w:rsidRPr="007F2857">
        <w:rPr>
          <w:sz w:val="24"/>
          <w:szCs w:val="24"/>
        </w:rPr>
        <w:t xml:space="preserve">o susipažinti su </w:t>
      </w:r>
      <w:r w:rsidR="009B2364" w:rsidRPr="007F2857">
        <w:rPr>
          <w:sz w:val="24"/>
          <w:szCs w:val="24"/>
        </w:rPr>
        <w:t xml:space="preserve">„Trakų </w:t>
      </w:r>
      <w:r w:rsidRPr="007F2857">
        <w:rPr>
          <w:sz w:val="24"/>
          <w:szCs w:val="24"/>
        </w:rPr>
        <w:t>gim</w:t>
      </w:r>
      <w:r w:rsidR="009B2364" w:rsidRPr="007F2857">
        <w:rPr>
          <w:sz w:val="24"/>
          <w:szCs w:val="24"/>
        </w:rPr>
        <w:t>nazijos lankomumo tvarkos aprašu“</w:t>
      </w:r>
      <w:r w:rsidRPr="007F2857">
        <w:rPr>
          <w:sz w:val="24"/>
          <w:szCs w:val="24"/>
        </w:rPr>
        <w:t xml:space="preserve"> ir „ </w:t>
      </w:r>
      <w:r w:rsidR="009B2364" w:rsidRPr="007F2857">
        <w:rPr>
          <w:sz w:val="24"/>
          <w:szCs w:val="24"/>
        </w:rPr>
        <w:t>Trakų gimnazijos vidaus tvarkos taisyklėmis mokiniams“</w:t>
      </w:r>
      <w:r w:rsidR="009B2364" w:rsidRPr="007F2857">
        <w:rPr>
          <w:noProof/>
          <w:sz w:val="24"/>
          <w:szCs w:val="24"/>
        </w:rPr>
        <w:t>.</w:t>
      </w:r>
    </w:p>
    <w:p w:rsidR="001C0511" w:rsidRPr="007F2857" w:rsidRDefault="00EF22DA" w:rsidP="00C65E71">
      <w:pPr>
        <w:spacing w:after="0" w:line="276" w:lineRule="auto"/>
        <w:ind w:left="0" w:right="38" w:firstLine="709"/>
        <w:rPr>
          <w:sz w:val="24"/>
          <w:szCs w:val="24"/>
        </w:rPr>
      </w:pPr>
      <w:r w:rsidRPr="007F2857">
        <w:rPr>
          <w:sz w:val="24"/>
          <w:szCs w:val="24"/>
        </w:rPr>
        <w:t xml:space="preserve">4.7. </w:t>
      </w:r>
      <w:r w:rsidR="009B2364" w:rsidRPr="007F2857">
        <w:rPr>
          <w:sz w:val="24"/>
          <w:szCs w:val="24"/>
        </w:rPr>
        <w:t>Mok</w:t>
      </w:r>
      <w:r w:rsidRPr="007F2857">
        <w:rPr>
          <w:sz w:val="24"/>
          <w:szCs w:val="24"/>
        </w:rPr>
        <w:t>slo met</w:t>
      </w:r>
      <w:r w:rsidR="009B2364" w:rsidRPr="007F2857">
        <w:rPr>
          <w:sz w:val="24"/>
          <w:szCs w:val="24"/>
        </w:rPr>
        <w:t>ų pradžioj</w:t>
      </w:r>
      <w:r w:rsidRPr="007F2857">
        <w:rPr>
          <w:sz w:val="24"/>
          <w:szCs w:val="24"/>
        </w:rPr>
        <w:t xml:space="preserve">e pasitikrinti </w:t>
      </w:r>
      <w:r w:rsidR="009B2364" w:rsidRPr="007F2857">
        <w:rPr>
          <w:sz w:val="24"/>
          <w:szCs w:val="24"/>
        </w:rPr>
        <w:t>sveikatą</w:t>
      </w:r>
      <w:r w:rsidRPr="007F2857">
        <w:rPr>
          <w:sz w:val="24"/>
          <w:szCs w:val="24"/>
        </w:rPr>
        <w:t xml:space="preserve"> ir iki </w:t>
      </w:r>
      <w:r w:rsidR="009B2364" w:rsidRPr="007F2857">
        <w:rPr>
          <w:sz w:val="24"/>
          <w:szCs w:val="24"/>
        </w:rPr>
        <w:t>rugsėjo</w:t>
      </w:r>
      <w:r w:rsidRPr="007F2857">
        <w:rPr>
          <w:sz w:val="24"/>
          <w:szCs w:val="24"/>
        </w:rPr>
        <w:t xml:space="preserve"> 15 pristatyti gimnazijos </w:t>
      </w:r>
      <w:r w:rsidR="0016080C">
        <w:rPr>
          <w:sz w:val="24"/>
          <w:szCs w:val="24"/>
        </w:rPr>
        <w:t>raštinės vedėjai</w:t>
      </w:r>
      <w:r w:rsidRPr="007F2857">
        <w:rPr>
          <w:sz w:val="24"/>
          <w:szCs w:val="24"/>
        </w:rPr>
        <w:t xml:space="preserve"> reikalingus dokumentus.</w:t>
      </w:r>
    </w:p>
    <w:p w:rsidR="001C0511" w:rsidRPr="007F2857" w:rsidRDefault="009B2364" w:rsidP="00C65E71">
      <w:pPr>
        <w:spacing w:after="0" w:line="276" w:lineRule="auto"/>
        <w:ind w:left="0" w:right="130" w:firstLine="709"/>
        <w:rPr>
          <w:sz w:val="24"/>
          <w:szCs w:val="24"/>
        </w:rPr>
      </w:pPr>
      <w:r w:rsidRPr="007F2857">
        <w:rPr>
          <w:sz w:val="24"/>
          <w:szCs w:val="24"/>
        </w:rPr>
        <w:t>4.</w:t>
      </w:r>
      <w:r w:rsidR="00EF22DA" w:rsidRPr="007F2857">
        <w:rPr>
          <w:sz w:val="24"/>
          <w:szCs w:val="24"/>
        </w:rPr>
        <w:t xml:space="preserve">8. </w:t>
      </w:r>
      <w:r w:rsidRPr="007F2857">
        <w:rPr>
          <w:sz w:val="24"/>
          <w:szCs w:val="24"/>
        </w:rPr>
        <w:t>M</w:t>
      </w:r>
      <w:r w:rsidR="00EF22DA" w:rsidRPr="007F2857">
        <w:rPr>
          <w:sz w:val="24"/>
          <w:szCs w:val="24"/>
        </w:rPr>
        <w:t xml:space="preserve">okiniai gimnazijoje privalo </w:t>
      </w:r>
      <w:r w:rsidRPr="007F2857">
        <w:rPr>
          <w:sz w:val="24"/>
          <w:szCs w:val="24"/>
        </w:rPr>
        <w:t>turėti</w:t>
      </w:r>
      <w:r w:rsidR="00EF22DA" w:rsidRPr="007F2857">
        <w:rPr>
          <w:sz w:val="24"/>
          <w:szCs w:val="24"/>
        </w:rPr>
        <w:t xml:space="preserve"> </w:t>
      </w:r>
      <w:r w:rsidRPr="007F2857">
        <w:rPr>
          <w:sz w:val="24"/>
          <w:szCs w:val="24"/>
        </w:rPr>
        <w:t>asmenybę</w:t>
      </w:r>
      <w:r w:rsidR="008B310E">
        <w:rPr>
          <w:sz w:val="24"/>
          <w:szCs w:val="24"/>
        </w:rPr>
        <w:t xml:space="preserve"> liudijantį</w:t>
      </w:r>
      <w:r w:rsidR="00EF22DA" w:rsidRPr="007F2857">
        <w:rPr>
          <w:sz w:val="24"/>
          <w:szCs w:val="24"/>
        </w:rPr>
        <w:t xml:space="preserve"> </w:t>
      </w:r>
      <w:r w:rsidRPr="007F2857">
        <w:rPr>
          <w:sz w:val="24"/>
          <w:szCs w:val="24"/>
        </w:rPr>
        <w:t>dokumentą</w:t>
      </w:r>
      <w:r w:rsidR="00EF22DA" w:rsidRPr="007F2857">
        <w:rPr>
          <w:sz w:val="24"/>
          <w:szCs w:val="24"/>
        </w:rPr>
        <w:t xml:space="preserve"> </w:t>
      </w:r>
      <w:r w:rsidRPr="007F2857">
        <w:rPr>
          <w:sz w:val="24"/>
          <w:szCs w:val="24"/>
        </w:rPr>
        <w:t xml:space="preserve">- </w:t>
      </w:r>
      <w:r w:rsidR="00EF22DA" w:rsidRPr="007F2857">
        <w:rPr>
          <w:sz w:val="24"/>
          <w:szCs w:val="24"/>
        </w:rPr>
        <w:t xml:space="preserve">mokinio </w:t>
      </w:r>
      <w:r w:rsidRPr="007F2857">
        <w:rPr>
          <w:sz w:val="24"/>
          <w:szCs w:val="24"/>
        </w:rPr>
        <w:t>pažymėjimą</w:t>
      </w:r>
      <w:r w:rsidR="00EF22DA" w:rsidRPr="007F2857">
        <w:rPr>
          <w:sz w:val="24"/>
          <w:szCs w:val="24"/>
        </w:rPr>
        <w:t>,</w:t>
      </w:r>
      <w:r w:rsidRPr="007F2857">
        <w:rPr>
          <w:sz w:val="24"/>
          <w:szCs w:val="24"/>
        </w:rPr>
        <w:t xml:space="preserve"> </w:t>
      </w:r>
      <w:r w:rsidR="00EF22DA" w:rsidRPr="007F2857">
        <w:rPr>
          <w:sz w:val="24"/>
          <w:szCs w:val="24"/>
        </w:rPr>
        <w:t>j</w:t>
      </w:r>
      <w:r w:rsidRPr="007F2857">
        <w:rPr>
          <w:sz w:val="24"/>
          <w:szCs w:val="24"/>
        </w:rPr>
        <w:t>į</w:t>
      </w:r>
      <w:r w:rsidR="00EF22DA" w:rsidRPr="007F2857">
        <w:rPr>
          <w:sz w:val="24"/>
          <w:szCs w:val="24"/>
        </w:rPr>
        <w:t xml:space="preserve"> pateikti paprašius gimnazijos </w:t>
      </w:r>
      <w:r w:rsidRPr="007F2857">
        <w:rPr>
          <w:sz w:val="24"/>
          <w:szCs w:val="24"/>
        </w:rPr>
        <w:t>budėtojams</w:t>
      </w:r>
      <w:r w:rsidR="00EF22DA" w:rsidRPr="007F2857">
        <w:rPr>
          <w:sz w:val="24"/>
          <w:szCs w:val="24"/>
        </w:rPr>
        <w:t xml:space="preserve">, mokytojams, vadovams, už </w:t>
      </w:r>
      <w:r w:rsidRPr="007F2857">
        <w:rPr>
          <w:sz w:val="24"/>
          <w:szCs w:val="24"/>
        </w:rPr>
        <w:t>g</w:t>
      </w:r>
      <w:r w:rsidR="00EF22DA" w:rsidRPr="007F2857">
        <w:rPr>
          <w:sz w:val="24"/>
          <w:szCs w:val="24"/>
        </w:rPr>
        <w:t xml:space="preserve">imnazijos teritorijos viešosios tvarkos </w:t>
      </w:r>
      <w:r w:rsidRPr="007F2857">
        <w:rPr>
          <w:sz w:val="24"/>
          <w:szCs w:val="24"/>
        </w:rPr>
        <w:t>pareigūnams</w:t>
      </w:r>
      <w:r w:rsidR="00EF22DA" w:rsidRPr="007F2857">
        <w:rPr>
          <w:sz w:val="24"/>
          <w:szCs w:val="24"/>
        </w:rPr>
        <w:t>.</w:t>
      </w:r>
    </w:p>
    <w:p w:rsidR="001C0511" w:rsidRPr="007F2857" w:rsidRDefault="009B2364" w:rsidP="00C65E71">
      <w:pPr>
        <w:spacing w:after="0" w:line="276" w:lineRule="auto"/>
        <w:ind w:left="0" w:right="38" w:firstLine="709"/>
        <w:rPr>
          <w:sz w:val="24"/>
          <w:szCs w:val="24"/>
        </w:rPr>
      </w:pPr>
      <w:r w:rsidRPr="007F2857">
        <w:rPr>
          <w:sz w:val="24"/>
          <w:szCs w:val="24"/>
        </w:rPr>
        <w:t>4.</w:t>
      </w:r>
      <w:r w:rsidR="00EF22DA" w:rsidRPr="007F2857">
        <w:rPr>
          <w:sz w:val="24"/>
          <w:szCs w:val="24"/>
        </w:rPr>
        <w:t xml:space="preserve">9. </w:t>
      </w:r>
      <w:r w:rsidRPr="007F2857">
        <w:rPr>
          <w:sz w:val="24"/>
          <w:szCs w:val="24"/>
        </w:rPr>
        <w:t>N</w:t>
      </w:r>
      <w:r w:rsidR="00EF22DA" w:rsidRPr="007F2857">
        <w:rPr>
          <w:sz w:val="24"/>
          <w:szCs w:val="24"/>
        </w:rPr>
        <w:t xml:space="preserve">uolat lankyti </w:t>
      </w:r>
      <w:r w:rsidRPr="007F2857">
        <w:rPr>
          <w:sz w:val="24"/>
          <w:szCs w:val="24"/>
        </w:rPr>
        <w:t>gimnaziją</w:t>
      </w:r>
      <w:r w:rsidR="0016080C">
        <w:rPr>
          <w:sz w:val="24"/>
          <w:szCs w:val="24"/>
        </w:rPr>
        <w:t>,</w:t>
      </w:r>
      <w:r w:rsidR="00EF22DA" w:rsidRPr="007F2857">
        <w:rPr>
          <w:sz w:val="24"/>
          <w:szCs w:val="24"/>
        </w:rPr>
        <w:t xml:space="preserve"> n</w:t>
      </w:r>
      <w:r w:rsidRPr="007F2857">
        <w:rPr>
          <w:sz w:val="24"/>
          <w:szCs w:val="24"/>
        </w:rPr>
        <w:t>eprale</w:t>
      </w:r>
      <w:r w:rsidR="00EF22DA" w:rsidRPr="007F2857">
        <w:rPr>
          <w:sz w:val="24"/>
          <w:szCs w:val="24"/>
        </w:rPr>
        <w:t>id</w:t>
      </w:r>
      <w:r w:rsidRPr="007F2857">
        <w:rPr>
          <w:sz w:val="24"/>
          <w:szCs w:val="24"/>
        </w:rPr>
        <w:t>inė</w:t>
      </w:r>
      <w:r w:rsidR="00EF22DA" w:rsidRPr="007F2857">
        <w:rPr>
          <w:sz w:val="24"/>
          <w:szCs w:val="24"/>
        </w:rPr>
        <w:t>ti pamok</w:t>
      </w:r>
      <w:r w:rsidRPr="007F2857">
        <w:rPr>
          <w:sz w:val="24"/>
          <w:szCs w:val="24"/>
        </w:rPr>
        <w:t>ų</w:t>
      </w:r>
      <w:r w:rsidR="00EF22DA" w:rsidRPr="007F2857">
        <w:rPr>
          <w:sz w:val="24"/>
          <w:szCs w:val="24"/>
        </w:rPr>
        <w:t xml:space="preserve"> be pateisinamos priežasties, </w:t>
      </w:r>
      <w:r w:rsidR="008B310E">
        <w:rPr>
          <w:sz w:val="24"/>
          <w:szCs w:val="24"/>
        </w:rPr>
        <w:t>atvyku</w:t>
      </w:r>
      <w:r w:rsidRPr="007F2857">
        <w:rPr>
          <w:sz w:val="24"/>
          <w:szCs w:val="24"/>
        </w:rPr>
        <w:t>s</w:t>
      </w:r>
      <w:r w:rsidR="00EF22DA" w:rsidRPr="007F2857">
        <w:rPr>
          <w:sz w:val="24"/>
          <w:szCs w:val="24"/>
        </w:rPr>
        <w:t xml:space="preserve"> </w:t>
      </w:r>
      <w:r w:rsidRPr="007F2857">
        <w:rPr>
          <w:sz w:val="24"/>
          <w:szCs w:val="24"/>
        </w:rPr>
        <w:t>į</w:t>
      </w:r>
      <w:r w:rsidR="00EF22DA" w:rsidRPr="007F2857">
        <w:rPr>
          <w:sz w:val="24"/>
          <w:szCs w:val="24"/>
        </w:rPr>
        <w:t xml:space="preserve"> </w:t>
      </w:r>
      <w:r w:rsidRPr="007F2857">
        <w:rPr>
          <w:sz w:val="24"/>
          <w:szCs w:val="24"/>
        </w:rPr>
        <w:t>gimnaziją</w:t>
      </w:r>
      <w:r w:rsidR="00EF22DA" w:rsidRPr="007F2857">
        <w:rPr>
          <w:sz w:val="24"/>
          <w:szCs w:val="24"/>
        </w:rPr>
        <w:t xml:space="preserve"> po ligos tuoj pat pateikti </w:t>
      </w:r>
      <w:r w:rsidRPr="007F2857">
        <w:rPr>
          <w:sz w:val="24"/>
          <w:szCs w:val="24"/>
        </w:rPr>
        <w:t>klasės</w:t>
      </w:r>
      <w:r w:rsidR="00EF22DA" w:rsidRPr="007F2857">
        <w:rPr>
          <w:sz w:val="24"/>
          <w:szCs w:val="24"/>
        </w:rPr>
        <w:t xml:space="preserve"> </w:t>
      </w:r>
      <w:r w:rsidRPr="007F2857">
        <w:rPr>
          <w:sz w:val="24"/>
          <w:szCs w:val="24"/>
        </w:rPr>
        <w:t>auklėtojui praleistas pamokas pateisinantį</w:t>
      </w:r>
      <w:r w:rsidR="00EF22DA" w:rsidRPr="007F2857">
        <w:rPr>
          <w:sz w:val="24"/>
          <w:szCs w:val="24"/>
        </w:rPr>
        <w:t xml:space="preserve"> </w:t>
      </w:r>
      <w:r w:rsidRPr="007F2857">
        <w:rPr>
          <w:sz w:val="24"/>
          <w:szCs w:val="24"/>
        </w:rPr>
        <w:t>dokumentą</w:t>
      </w:r>
      <w:r w:rsidR="00EF22DA" w:rsidRPr="007F2857">
        <w:rPr>
          <w:sz w:val="24"/>
          <w:szCs w:val="24"/>
        </w:rPr>
        <w:t>.</w:t>
      </w:r>
    </w:p>
    <w:p w:rsidR="001C0511" w:rsidRPr="007F2857" w:rsidRDefault="007E20E1" w:rsidP="00C65E71">
      <w:pPr>
        <w:spacing w:after="0"/>
        <w:ind w:left="0" w:right="38" w:firstLine="709"/>
        <w:rPr>
          <w:sz w:val="24"/>
          <w:szCs w:val="24"/>
        </w:rPr>
      </w:pPr>
      <w:r w:rsidRPr="007F2857">
        <w:rPr>
          <w:sz w:val="24"/>
          <w:szCs w:val="24"/>
        </w:rPr>
        <w:t>4.10. P</w:t>
      </w:r>
      <w:r w:rsidR="00EF22DA" w:rsidRPr="007F2857">
        <w:rPr>
          <w:sz w:val="24"/>
          <w:szCs w:val="24"/>
        </w:rPr>
        <w:t xml:space="preserve">agarbiai bendrauti su mokytojais ir kitais gimnazijos </w:t>
      </w:r>
      <w:r w:rsidRPr="007F2857">
        <w:rPr>
          <w:sz w:val="24"/>
          <w:szCs w:val="24"/>
        </w:rPr>
        <w:t>bendruomenės</w:t>
      </w:r>
      <w:r w:rsidR="00EF22DA" w:rsidRPr="007F2857">
        <w:rPr>
          <w:sz w:val="24"/>
          <w:szCs w:val="24"/>
        </w:rPr>
        <w:t xml:space="preserve"> </w:t>
      </w:r>
      <w:r w:rsidRPr="007F2857">
        <w:rPr>
          <w:sz w:val="24"/>
          <w:szCs w:val="24"/>
        </w:rPr>
        <w:t>nariais.</w:t>
      </w:r>
    </w:p>
    <w:p w:rsidR="001C0511" w:rsidRPr="007F2857" w:rsidRDefault="007E20E1" w:rsidP="00C65E71">
      <w:pPr>
        <w:pStyle w:val="Sraopastraipa"/>
        <w:numPr>
          <w:ilvl w:val="1"/>
          <w:numId w:val="7"/>
        </w:numPr>
        <w:spacing w:after="0"/>
        <w:ind w:right="38"/>
        <w:rPr>
          <w:sz w:val="24"/>
          <w:szCs w:val="24"/>
        </w:rPr>
      </w:pPr>
      <w:r w:rsidRPr="007F2857">
        <w:rPr>
          <w:sz w:val="24"/>
          <w:szCs w:val="24"/>
        </w:rPr>
        <w:t xml:space="preserve"> D</w:t>
      </w:r>
      <w:r w:rsidR="00EF22DA" w:rsidRPr="007F2857">
        <w:rPr>
          <w:sz w:val="24"/>
          <w:szCs w:val="24"/>
        </w:rPr>
        <w:t xml:space="preserve">rausmingai elgtis, gerbti vieni kitus, neprasivardžiuoti ir </w:t>
      </w:r>
      <w:r w:rsidRPr="007F2857">
        <w:rPr>
          <w:sz w:val="24"/>
          <w:szCs w:val="24"/>
        </w:rPr>
        <w:t>nesityčioti</w:t>
      </w:r>
      <w:r w:rsidR="00EF22DA" w:rsidRPr="007F2857">
        <w:rPr>
          <w:sz w:val="24"/>
          <w:szCs w:val="24"/>
        </w:rPr>
        <w:t xml:space="preserve"> vieniems iš kit</w:t>
      </w:r>
      <w:r w:rsidRPr="007F2857">
        <w:rPr>
          <w:sz w:val="24"/>
          <w:szCs w:val="24"/>
        </w:rPr>
        <w:t>ų.</w:t>
      </w:r>
    </w:p>
    <w:p w:rsidR="001C0511" w:rsidRPr="007F2857" w:rsidRDefault="00EF22DA" w:rsidP="00C65E71">
      <w:pPr>
        <w:spacing w:after="0"/>
        <w:ind w:left="0" w:right="38" w:firstLine="709"/>
        <w:rPr>
          <w:sz w:val="24"/>
          <w:szCs w:val="24"/>
        </w:rPr>
      </w:pPr>
      <w:r w:rsidRPr="007F2857">
        <w:rPr>
          <w:sz w:val="24"/>
          <w:szCs w:val="24"/>
        </w:rPr>
        <w:t>4</w:t>
      </w:r>
      <w:r w:rsidR="00C65E71" w:rsidRPr="007F2857">
        <w:rPr>
          <w:sz w:val="24"/>
          <w:szCs w:val="24"/>
        </w:rPr>
        <w:t>.12. G</w:t>
      </w:r>
      <w:r w:rsidRPr="007F2857">
        <w:rPr>
          <w:sz w:val="24"/>
          <w:szCs w:val="24"/>
        </w:rPr>
        <w:t xml:space="preserve">erbti </w:t>
      </w:r>
      <w:r w:rsidR="007E20E1" w:rsidRPr="007F2857">
        <w:rPr>
          <w:sz w:val="24"/>
          <w:szCs w:val="24"/>
        </w:rPr>
        <w:t>bud</w:t>
      </w:r>
      <w:r w:rsidR="008B310E">
        <w:rPr>
          <w:sz w:val="24"/>
          <w:szCs w:val="24"/>
        </w:rPr>
        <w:t>inčius</w:t>
      </w:r>
      <w:r w:rsidR="007E20E1" w:rsidRPr="007F2857">
        <w:rPr>
          <w:sz w:val="24"/>
          <w:szCs w:val="24"/>
        </w:rPr>
        <w:t xml:space="preserve"> mokytojus,</w:t>
      </w:r>
      <w:r w:rsidRPr="007F2857">
        <w:rPr>
          <w:sz w:val="24"/>
          <w:szCs w:val="24"/>
        </w:rPr>
        <w:t xml:space="preserve"> vykdyti</w:t>
      </w:r>
      <w:r w:rsidR="007E20E1" w:rsidRPr="007F2857">
        <w:rPr>
          <w:sz w:val="24"/>
          <w:szCs w:val="24"/>
        </w:rPr>
        <w:t xml:space="preserve"> jų </w:t>
      </w:r>
      <w:r w:rsidRPr="007F2857">
        <w:rPr>
          <w:sz w:val="24"/>
          <w:szCs w:val="24"/>
        </w:rPr>
        <w:t>nurodymus.</w:t>
      </w:r>
    </w:p>
    <w:p w:rsidR="001C0511" w:rsidRPr="007F2857" w:rsidRDefault="007E20E1" w:rsidP="00880CB1">
      <w:pPr>
        <w:ind w:left="0" w:right="38" w:firstLine="709"/>
        <w:rPr>
          <w:sz w:val="24"/>
          <w:szCs w:val="24"/>
        </w:rPr>
      </w:pPr>
      <w:r w:rsidRPr="007F2857">
        <w:rPr>
          <w:sz w:val="24"/>
          <w:szCs w:val="24"/>
        </w:rPr>
        <w:t>4.1</w:t>
      </w:r>
      <w:r w:rsidR="00EF22DA" w:rsidRPr="007F2857">
        <w:rPr>
          <w:sz w:val="24"/>
          <w:szCs w:val="24"/>
        </w:rPr>
        <w:t>3</w:t>
      </w:r>
      <w:r w:rsidRPr="007F2857">
        <w:rPr>
          <w:sz w:val="24"/>
          <w:szCs w:val="24"/>
        </w:rPr>
        <w:t>.</w:t>
      </w:r>
      <w:r w:rsidR="00EF22DA" w:rsidRPr="007F2857">
        <w:rPr>
          <w:sz w:val="24"/>
          <w:szCs w:val="24"/>
        </w:rPr>
        <w:t xml:space="preserve"> </w:t>
      </w:r>
      <w:r w:rsidRPr="007F2857">
        <w:rPr>
          <w:sz w:val="24"/>
          <w:szCs w:val="24"/>
        </w:rPr>
        <w:t>B</w:t>
      </w:r>
      <w:r w:rsidR="00EF22DA" w:rsidRPr="007F2857">
        <w:rPr>
          <w:sz w:val="24"/>
          <w:szCs w:val="24"/>
        </w:rPr>
        <w:t>ent</w:t>
      </w:r>
      <w:r w:rsidR="00C65E71" w:rsidRPr="007F2857">
        <w:rPr>
          <w:sz w:val="24"/>
          <w:szCs w:val="24"/>
        </w:rPr>
        <w:t xml:space="preserve"> kartą per dieną  </w:t>
      </w:r>
      <w:r w:rsidR="00EF22DA" w:rsidRPr="007F2857">
        <w:rPr>
          <w:sz w:val="24"/>
          <w:szCs w:val="24"/>
        </w:rPr>
        <w:t>pasitikrinti savo pasiekimus elektroniniame dienyne.</w:t>
      </w:r>
    </w:p>
    <w:p w:rsidR="001C0511" w:rsidRPr="007F2857" w:rsidRDefault="00C65E71" w:rsidP="00880CB1">
      <w:pPr>
        <w:spacing w:after="36"/>
        <w:ind w:left="0" w:right="110" w:firstLine="709"/>
        <w:rPr>
          <w:sz w:val="24"/>
          <w:szCs w:val="24"/>
        </w:rPr>
      </w:pPr>
      <w:r w:rsidRPr="007F2857">
        <w:rPr>
          <w:sz w:val="24"/>
          <w:szCs w:val="24"/>
        </w:rPr>
        <w:t>4.14. G</w:t>
      </w:r>
      <w:r w:rsidR="00EF22DA" w:rsidRPr="007F2857">
        <w:rPr>
          <w:sz w:val="24"/>
          <w:szCs w:val="24"/>
        </w:rPr>
        <w:t xml:space="preserve">imnazijoje </w:t>
      </w:r>
      <w:r w:rsidRPr="007F2857">
        <w:rPr>
          <w:sz w:val="24"/>
          <w:szCs w:val="24"/>
        </w:rPr>
        <w:t>vaikščioti</w:t>
      </w:r>
      <w:r w:rsidR="00EF22DA" w:rsidRPr="007F2857">
        <w:rPr>
          <w:sz w:val="24"/>
          <w:szCs w:val="24"/>
        </w:rPr>
        <w:t xml:space="preserve"> švariais, tvarkingais </w:t>
      </w:r>
      <w:r w:rsidRPr="007F2857">
        <w:rPr>
          <w:sz w:val="24"/>
          <w:szCs w:val="24"/>
        </w:rPr>
        <w:t>rūbais</w:t>
      </w:r>
      <w:r w:rsidR="008B310E">
        <w:rPr>
          <w:sz w:val="24"/>
          <w:szCs w:val="24"/>
        </w:rPr>
        <w:t xml:space="preserve"> (pirmadieniais- ketvirtadieniais vilkėti mokyklinę uniformą, penktadieniais – laisvas pasirinkimas)</w:t>
      </w:r>
      <w:r w:rsidR="00EF22DA" w:rsidRPr="007F2857">
        <w:rPr>
          <w:sz w:val="24"/>
          <w:szCs w:val="24"/>
        </w:rPr>
        <w:t xml:space="preserve">. Draudžiama </w:t>
      </w:r>
      <w:r w:rsidRPr="007F2857">
        <w:rPr>
          <w:sz w:val="24"/>
          <w:szCs w:val="24"/>
        </w:rPr>
        <w:t>pamokų metų</w:t>
      </w:r>
      <w:r w:rsidR="00EF22DA" w:rsidRPr="007F2857">
        <w:rPr>
          <w:sz w:val="24"/>
          <w:szCs w:val="24"/>
        </w:rPr>
        <w:t xml:space="preserve"> </w:t>
      </w:r>
      <w:r w:rsidRPr="007F2857">
        <w:rPr>
          <w:sz w:val="24"/>
          <w:szCs w:val="24"/>
        </w:rPr>
        <w:t>dėvėti</w:t>
      </w:r>
      <w:r w:rsidR="00EF22DA" w:rsidRPr="007F2857">
        <w:rPr>
          <w:sz w:val="24"/>
          <w:szCs w:val="24"/>
        </w:rPr>
        <w:t xml:space="preserve"> </w:t>
      </w:r>
      <w:r w:rsidRPr="007F2857">
        <w:rPr>
          <w:noProof/>
          <w:sz w:val="24"/>
          <w:szCs w:val="24"/>
        </w:rPr>
        <w:t xml:space="preserve">sportinę </w:t>
      </w:r>
      <w:r w:rsidRPr="007F2857">
        <w:rPr>
          <w:sz w:val="24"/>
          <w:szCs w:val="24"/>
        </w:rPr>
        <w:t>aprangą</w:t>
      </w:r>
      <w:r w:rsidR="00EF22DA" w:rsidRPr="007F2857">
        <w:rPr>
          <w:sz w:val="24"/>
          <w:szCs w:val="24"/>
        </w:rPr>
        <w:t>. Visi vi</w:t>
      </w:r>
      <w:r w:rsidRPr="007F2857">
        <w:rPr>
          <w:sz w:val="24"/>
          <w:szCs w:val="24"/>
        </w:rPr>
        <w:t>ršutiniai drabužiai kabinami rūbinė</w:t>
      </w:r>
      <w:r w:rsidR="00EF22DA" w:rsidRPr="007F2857">
        <w:rPr>
          <w:sz w:val="24"/>
          <w:szCs w:val="24"/>
        </w:rPr>
        <w:t xml:space="preserve">je. Gimnazijos patalpose negalima </w:t>
      </w:r>
      <w:r w:rsidRPr="007F2857">
        <w:rPr>
          <w:sz w:val="24"/>
          <w:szCs w:val="24"/>
        </w:rPr>
        <w:t>būti</w:t>
      </w:r>
      <w:r w:rsidR="00EF22DA" w:rsidRPr="007F2857">
        <w:rPr>
          <w:sz w:val="24"/>
          <w:szCs w:val="24"/>
        </w:rPr>
        <w:t xml:space="preserve"> su kepure</w:t>
      </w:r>
      <w:r w:rsidRPr="007F2857">
        <w:rPr>
          <w:sz w:val="24"/>
          <w:szCs w:val="24"/>
        </w:rPr>
        <w:t>.</w:t>
      </w:r>
    </w:p>
    <w:p w:rsidR="001C0511" w:rsidRPr="007F2857" w:rsidRDefault="00C65E71" w:rsidP="00880CB1">
      <w:pPr>
        <w:spacing w:after="29"/>
        <w:ind w:left="0" w:right="38" w:firstLine="709"/>
        <w:rPr>
          <w:sz w:val="24"/>
          <w:szCs w:val="24"/>
        </w:rPr>
      </w:pPr>
      <w:r w:rsidRPr="007F2857">
        <w:rPr>
          <w:sz w:val="24"/>
          <w:szCs w:val="24"/>
        </w:rPr>
        <w:t>4.</w:t>
      </w:r>
      <w:r w:rsidR="00EF22DA" w:rsidRPr="007F2857">
        <w:rPr>
          <w:sz w:val="24"/>
          <w:szCs w:val="24"/>
        </w:rPr>
        <w:t>1</w:t>
      </w:r>
      <w:r w:rsidRPr="007F2857">
        <w:rPr>
          <w:sz w:val="24"/>
          <w:szCs w:val="24"/>
        </w:rPr>
        <w:t>5.</w:t>
      </w:r>
      <w:r w:rsidR="00EF22DA" w:rsidRPr="007F2857">
        <w:rPr>
          <w:sz w:val="24"/>
          <w:szCs w:val="24"/>
        </w:rPr>
        <w:t xml:space="preserve"> </w:t>
      </w:r>
      <w:r w:rsidRPr="007F2857">
        <w:rPr>
          <w:sz w:val="24"/>
          <w:szCs w:val="24"/>
        </w:rPr>
        <w:t>M</w:t>
      </w:r>
      <w:r w:rsidR="00EF22DA" w:rsidRPr="007F2857">
        <w:rPr>
          <w:sz w:val="24"/>
          <w:szCs w:val="24"/>
        </w:rPr>
        <w:t xml:space="preserve">okiniai privalo griežtai laikytis saugaus </w:t>
      </w:r>
      <w:r w:rsidRPr="007F2857">
        <w:rPr>
          <w:sz w:val="24"/>
          <w:szCs w:val="24"/>
        </w:rPr>
        <w:t>eismo</w:t>
      </w:r>
      <w:r w:rsidR="00EF22DA" w:rsidRPr="007F2857">
        <w:rPr>
          <w:sz w:val="24"/>
          <w:szCs w:val="24"/>
        </w:rPr>
        <w:t xml:space="preserve"> ir </w:t>
      </w:r>
      <w:r w:rsidRPr="007F2857">
        <w:rPr>
          <w:sz w:val="24"/>
          <w:szCs w:val="24"/>
        </w:rPr>
        <w:t>priešgaisrinės saugos taisyklių</w:t>
      </w:r>
      <w:r w:rsidR="00EF22DA" w:rsidRPr="007F2857">
        <w:rPr>
          <w:sz w:val="24"/>
          <w:szCs w:val="24"/>
        </w:rPr>
        <w:t>.</w:t>
      </w:r>
    </w:p>
    <w:p w:rsidR="001C0511" w:rsidRPr="007F2857" w:rsidRDefault="00C65E71" w:rsidP="00C65E71">
      <w:pPr>
        <w:pStyle w:val="Sraopastraipa"/>
        <w:numPr>
          <w:ilvl w:val="1"/>
          <w:numId w:val="2"/>
        </w:numPr>
        <w:spacing w:after="34"/>
        <w:ind w:left="0" w:right="38" w:firstLine="709"/>
        <w:rPr>
          <w:sz w:val="24"/>
          <w:szCs w:val="24"/>
        </w:rPr>
      </w:pPr>
      <w:r w:rsidRPr="007F2857">
        <w:rPr>
          <w:sz w:val="24"/>
          <w:szCs w:val="24"/>
        </w:rPr>
        <w:t>V</w:t>
      </w:r>
      <w:r w:rsidR="008B310E">
        <w:rPr>
          <w:sz w:val="24"/>
          <w:szCs w:val="24"/>
        </w:rPr>
        <w:t>airuojantys mokiniai</w:t>
      </w:r>
      <w:r w:rsidR="00EF22DA" w:rsidRPr="007F2857">
        <w:rPr>
          <w:sz w:val="24"/>
          <w:szCs w:val="24"/>
        </w:rPr>
        <w:t xml:space="preserve"> savo automobilius privalo statyti </w:t>
      </w:r>
      <w:r w:rsidRPr="007F2857">
        <w:rPr>
          <w:sz w:val="24"/>
          <w:szCs w:val="24"/>
        </w:rPr>
        <w:t>stovėjimo</w:t>
      </w:r>
      <w:r w:rsidR="00EF22DA" w:rsidRPr="007F2857">
        <w:rPr>
          <w:sz w:val="24"/>
          <w:szCs w:val="24"/>
        </w:rPr>
        <w:t xml:space="preserve"> </w:t>
      </w:r>
      <w:r w:rsidRPr="007F2857">
        <w:rPr>
          <w:sz w:val="24"/>
          <w:szCs w:val="24"/>
        </w:rPr>
        <w:t>aikštelėje</w:t>
      </w:r>
      <w:r w:rsidR="00EF22DA" w:rsidRPr="007F2857">
        <w:rPr>
          <w:sz w:val="24"/>
          <w:szCs w:val="24"/>
        </w:rPr>
        <w:t xml:space="preserve">, </w:t>
      </w:r>
      <w:r w:rsidRPr="007F2857">
        <w:rPr>
          <w:sz w:val="24"/>
          <w:szCs w:val="24"/>
        </w:rPr>
        <w:t>nevažinėti</w:t>
      </w:r>
      <w:r w:rsidR="00EF22DA" w:rsidRPr="007F2857">
        <w:rPr>
          <w:sz w:val="24"/>
          <w:szCs w:val="24"/>
        </w:rPr>
        <w:t xml:space="preserve"> po gimnazijos </w:t>
      </w:r>
      <w:r w:rsidRPr="007F2857">
        <w:rPr>
          <w:sz w:val="24"/>
          <w:szCs w:val="24"/>
        </w:rPr>
        <w:t>teritoriją pertraukų metu,</w:t>
      </w:r>
      <w:r w:rsidR="00EF22DA" w:rsidRPr="007F2857">
        <w:rPr>
          <w:sz w:val="24"/>
          <w:szCs w:val="24"/>
        </w:rPr>
        <w:t xml:space="preserve"> laikytis saugaus </w:t>
      </w:r>
      <w:r w:rsidRPr="007F2857">
        <w:rPr>
          <w:sz w:val="24"/>
          <w:szCs w:val="24"/>
        </w:rPr>
        <w:t>greičio</w:t>
      </w:r>
      <w:r w:rsidR="00EF22DA" w:rsidRPr="007F2857">
        <w:rPr>
          <w:sz w:val="24"/>
          <w:szCs w:val="24"/>
        </w:rPr>
        <w:t xml:space="preserve"> ir atsakyti už aplinkini</w:t>
      </w:r>
      <w:r w:rsidRPr="007F2857">
        <w:rPr>
          <w:sz w:val="24"/>
          <w:szCs w:val="24"/>
        </w:rPr>
        <w:t>ų</w:t>
      </w:r>
      <w:r w:rsidR="00EF22DA" w:rsidRPr="007F2857">
        <w:rPr>
          <w:sz w:val="24"/>
          <w:szCs w:val="24"/>
        </w:rPr>
        <w:t xml:space="preserve"> saugum</w:t>
      </w:r>
      <w:r w:rsidRPr="007F2857">
        <w:rPr>
          <w:sz w:val="24"/>
          <w:szCs w:val="24"/>
        </w:rPr>
        <w:t>ą</w:t>
      </w:r>
      <w:r w:rsidR="00EF22DA" w:rsidRPr="007F2857">
        <w:rPr>
          <w:sz w:val="24"/>
          <w:szCs w:val="24"/>
        </w:rPr>
        <w:t>.</w:t>
      </w:r>
    </w:p>
    <w:p w:rsidR="001C0511" w:rsidRPr="007F2857" w:rsidRDefault="00C65E71" w:rsidP="00880CB1">
      <w:pPr>
        <w:numPr>
          <w:ilvl w:val="1"/>
          <w:numId w:val="2"/>
        </w:numPr>
        <w:spacing w:after="28"/>
        <w:ind w:left="0" w:right="38" w:firstLine="709"/>
        <w:rPr>
          <w:sz w:val="24"/>
          <w:szCs w:val="24"/>
        </w:rPr>
      </w:pPr>
      <w:r w:rsidRPr="007F2857">
        <w:rPr>
          <w:sz w:val="24"/>
          <w:szCs w:val="24"/>
        </w:rPr>
        <w:t>M</w:t>
      </w:r>
      <w:r w:rsidR="00EF22DA" w:rsidRPr="007F2857">
        <w:rPr>
          <w:sz w:val="24"/>
          <w:szCs w:val="24"/>
        </w:rPr>
        <w:t>okiniai tur</w:t>
      </w:r>
      <w:r w:rsidRPr="007F2857">
        <w:rPr>
          <w:sz w:val="24"/>
          <w:szCs w:val="24"/>
        </w:rPr>
        <w:t>i laikytis higienos reikalavimų.</w:t>
      </w:r>
    </w:p>
    <w:p w:rsidR="001C0511" w:rsidRPr="007F2857" w:rsidRDefault="00C65E71" w:rsidP="00880CB1">
      <w:pPr>
        <w:numPr>
          <w:ilvl w:val="1"/>
          <w:numId w:val="2"/>
        </w:numPr>
        <w:ind w:left="0" w:right="38" w:firstLine="709"/>
        <w:rPr>
          <w:sz w:val="24"/>
          <w:szCs w:val="24"/>
        </w:rPr>
      </w:pPr>
      <w:r w:rsidRPr="007F2857">
        <w:rPr>
          <w:sz w:val="24"/>
          <w:szCs w:val="24"/>
        </w:rPr>
        <w:t>I</w:t>
      </w:r>
      <w:r w:rsidR="008B310E">
        <w:rPr>
          <w:sz w:val="24"/>
          <w:szCs w:val="24"/>
        </w:rPr>
        <w:t>švykti į</w:t>
      </w:r>
      <w:r w:rsidR="00EF22DA" w:rsidRPr="007F2857">
        <w:rPr>
          <w:sz w:val="24"/>
          <w:szCs w:val="24"/>
        </w:rPr>
        <w:t xml:space="preserve"> sporto varžybas, edukacines ar kitas keliones galima ti</w:t>
      </w:r>
      <w:r w:rsidRPr="007F2857">
        <w:rPr>
          <w:sz w:val="24"/>
          <w:szCs w:val="24"/>
        </w:rPr>
        <w:t>k gimnazijos direktoriui ar jo įgaliotam asmeniui leidus. Atsiskaitymus vykdy</w:t>
      </w:r>
      <w:r w:rsidR="00EF22DA" w:rsidRPr="007F2857">
        <w:rPr>
          <w:sz w:val="24"/>
          <w:szCs w:val="24"/>
        </w:rPr>
        <w:t>ti pagal gi</w:t>
      </w:r>
      <w:r w:rsidRPr="007F2857">
        <w:rPr>
          <w:sz w:val="24"/>
          <w:szCs w:val="24"/>
        </w:rPr>
        <w:t>mnazijos direktoriaus patvirtintą</w:t>
      </w:r>
      <w:r w:rsidR="00EF22DA" w:rsidRPr="007F2857">
        <w:rPr>
          <w:sz w:val="24"/>
          <w:szCs w:val="24"/>
        </w:rPr>
        <w:t xml:space="preserve"> ugdymosi atsiskaity</w:t>
      </w:r>
      <w:r w:rsidRPr="007F2857">
        <w:rPr>
          <w:sz w:val="24"/>
          <w:szCs w:val="24"/>
        </w:rPr>
        <w:t>mų tvar</w:t>
      </w:r>
      <w:r w:rsidR="00EF22DA" w:rsidRPr="007F2857">
        <w:rPr>
          <w:sz w:val="24"/>
          <w:szCs w:val="24"/>
        </w:rPr>
        <w:t>k</w:t>
      </w:r>
      <w:r w:rsidRPr="007F2857">
        <w:rPr>
          <w:sz w:val="24"/>
          <w:szCs w:val="24"/>
        </w:rPr>
        <w:t>ą</w:t>
      </w:r>
      <w:r w:rsidR="00EF22DA" w:rsidRPr="007F2857">
        <w:rPr>
          <w:sz w:val="24"/>
          <w:szCs w:val="24"/>
        </w:rPr>
        <w:t>.</w:t>
      </w:r>
    </w:p>
    <w:p w:rsidR="001C0511" w:rsidRPr="007F2857" w:rsidRDefault="00C65E71" w:rsidP="00880CB1">
      <w:pPr>
        <w:ind w:left="0" w:right="38" w:firstLine="709"/>
        <w:rPr>
          <w:sz w:val="24"/>
          <w:szCs w:val="24"/>
        </w:rPr>
      </w:pPr>
      <w:r w:rsidRPr="007F2857">
        <w:rPr>
          <w:sz w:val="24"/>
          <w:szCs w:val="24"/>
        </w:rPr>
        <w:t>4.19.</w:t>
      </w:r>
      <w:r w:rsidR="00EF22DA" w:rsidRPr="007F2857">
        <w:rPr>
          <w:sz w:val="24"/>
          <w:szCs w:val="24"/>
        </w:rPr>
        <w:t xml:space="preserve"> </w:t>
      </w:r>
      <w:r w:rsidRPr="007F2857">
        <w:rPr>
          <w:sz w:val="24"/>
          <w:szCs w:val="24"/>
        </w:rPr>
        <w:t>Mokinys mokslo metų</w:t>
      </w:r>
      <w:r w:rsidR="00EF22DA" w:rsidRPr="007F2857">
        <w:rPr>
          <w:sz w:val="24"/>
          <w:szCs w:val="24"/>
        </w:rPr>
        <w:t xml:space="preserve"> pabaigoje arba išvykdamas iš gimnazijos turi atsiskaityti su biblioteka ir kiekvienu </w:t>
      </w:r>
      <w:r w:rsidRPr="007F2857">
        <w:rPr>
          <w:sz w:val="24"/>
          <w:szCs w:val="24"/>
        </w:rPr>
        <w:t>dėstančiu</w:t>
      </w:r>
      <w:r w:rsidR="00EF22DA" w:rsidRPr="007F2857">
        <w:rPr>
          <w:sz w:val="24"/>
          <w:szCs w:val="24"/>
        </w:rPr>
        <w:t xml:space="preserve"> mokytoju. </w:t>
      </w:r>
      <w:r w:rsidRPr="007F2857">
        <w:rPr>
          <w:sz w:val="24"/>
          <w:szCs w:val="24"/>
        </w:rPr>
        <w:t>Atsiskaitymą</w:t>
      </w:r>
      <w:r w:rsidR="00EF22DA" w:rsidRPr="007F2857">
        <w:rPr>
          <w:sz w:val="24"/>
          <w:szCs w:val="24"/>
        </w:rPr>
        <w:t xml:space="preserve"> parašu tvirtina </w:t>
      </w:r>
      <w:r w:rsidRPr="007F2857">
        <w:rPr>
          <w:sz w:val="24"/>
          <w:szCs w:val="24"/>
        </w:rPr>
        <w:t>klasės</w:t>
      </w:r>
      <w:r w:rsidR="00EF22DA" w:rsidRPr="007F2857">
        <w:rPr>
          <w:sz w:val="24"/>
          <w:szCs w:val="24"/>
        </w:rPr>
        <w:t xml:space="preserve"> </w:t>
      </w:r>
      <w:r w:rsidRPr="007F2857">
        <w:rPr>
          <w:sz w:val="24"/>
          <w:szCs w:val="24"/>
        </w:rPr>
        <w:t>auklėtojas. Išvykdamas mokytis į</w:t>
      </w:r>
      <w:r w:rsidR="00EF22DA" w:rsidRPr="007F2857">
        <w:rPr>
          <w:sz w:val="24"/>
          <w:szCs w:val="24"/>
        </w:rPr>
        <w:t xml:space="preserve"> </w:t>
      </w:r>
      <w:r w:rsidRPr="007F2857">
        <w:rPr>
          <w:sz w:val="24"/>
          <w:szCs w:val="24"/>
        </w:rPr>
        <w:t>kitą</w:t>
      </w:r>
      <w:r w:rsidR="00EF22DA" w:rsidRPr="007F2857">
        <w:rPr>
          <w:sz w:val="24"/>
          <w:szCs w:val="24"/>
        </w:rPr>
        <w:t xml:space="preserve"> </w:t>
      </w:r>
      <w:r w:rsidRPr="007F2857">
        <w:rPr>
          <w:sz w:val="24"/>
          <w:szCs w:val="24"/>
        </w:rPr>
        <w:t>mokyklą</w:t>
      </w:r>
      <w:r w:rsidR="00EF22DA" w:rsidRPr="007F2857">
        <w:rPr>
          <w:sz w:val="24"/>
          <w:szCs w:val="24"/>
        </w:rPr>
        <w:t>, mokinys</w:t>
      </w:r>
      <w:r w:rsidR="0016080C">
        <w:rPr>
          <w:sz w:val="24"/>
          <w:szCs w:val="24"/>
        </w:rPr>
        <w:t xml:space="preserve"> arba tėvai (globėjai)</w:t>
      </w:r>
      <w:r w:rsidR="00EF22DA" w:rsidRPr="007F2857">
        <w:rPr>
          <w:sz w:val="24"/>
          <w:szCs w:val="24"/>
        </w:rPr>
        <w:t xml:space="preserve"> privalo atnešti </w:t>
      </w:r>
      <w:r w:rsidRPr="007F2857">
        <w:rPr>
          <w:sz w:val="24"/>
          <w:szCs w:val="24"/>
        </w:rPr>
        <w:t>pažymą, kad į ją</w:t>
      </w:r>
      <w:r w:rsidR="00EF22DA" w:rsidRPr="007F2857">
        <w:rPr>
          <w:sz w:val="24"/>
          <w:szCs w:val="24"/>
        </w:rPr>
        <w:t xml:space="preserve"> priimtas.</w:t>
      </w:r>
    </w:p>
    <w:p w:rsidR="001C0511" w:rsidRPr="007F2857" w:rsidRDefault="007F2857" w:rsidP="00880CB1">
      <w:pPr>
        <w:ind w:left="0" w:right="38" w:firstLine="709"/>
        <w:rPr>
          <w:b/>
          <w:sz w:val="24"/>
          <w:szCs w:val="24"/>
        </w:rPr>
      </w:pPr>
      <w:r w:rsidRPr="007F2857">
        <w:rPr>
          <w:b/>
          <w:sz w:val="24"/>
          <w:szCs w:val="24"/>
        </w:rPr>
        <w:t>4.20. Pamokų</w:t>
      </w:r>
      <w:r w:rsidR="00EF22DA" w:rsidRPr="007F2857">
        <w:rPr>
          <w:b/>
          <w:sz w:val="24"/>
          <w:szCs w:val="24"/>
        </w:rPr>
        <w:t xml:space="preserve"> metu:</w:t>
      </w:r>
    </w:p>
    <w:p w:rsidR="001C0511" w:rsidRPr="007F2857" w:rsidRDefault="00EF22DA" w:rsidP="00880CB1">
      <w:pPr>
        <w:ind w:left="0" w:right="38" w:firstLine="709"/>
        <w:rPr>
          <w:sz w:val="24"/>
          <w:szCs w:val="24"/>
        </w:rPr>
      </w:pPr>
      <w:r w:rsidRPr="007F2857">
        <w:rPr>
          <w:sz w:val="24"/>
          <w:szCs w:val="24"/>
        </w:rPr>
        <w:t>4.20</w:t>
      </w:r>
      <w:r w:rsidR="007F2857">
        <w:rPr>
          <w:sz w:val="24"/>
          <w:szCs w:val="24"/>
        </w:rPr>
        <w:t>.1. S</w:t>
      </w:r>
      <w:r w:rsidRPr="007F2857">
        <w:rPr>
          <w:sz w:val="24"/>
          <w:szCs w:val="24"/>
        </w:rPr>
        <w:t>augoti savo darbo viet</w:t>
      </w:r>
      <w:r w:rsidR="007F2857">
        <w:rPr>
          <w:sz w:val="24"/>
          <w:szCs w:val="24"/>
        </w:rPr>
        <w:t>ą</w:t>
      </w:r>
      <w:r w:rsidRPr="007F2857">
        <w:rPr>
          <w:sz w:val="24"/>
          <w:szCs w:val="24"/>
        </w:rPr>
        <w:t xml:space="preserve">, atsakyti už </w:t>
      </w:r>
      <w:r w:rsidR="007F2857" w:rsidRPr="007F2857">
        <w:rPr>
          <w:sz w:val="24"/>
          <w:szCs w:val="24"/>
        </w:rPr>
        <w:t>švarą</w:t>
      </w:r>
      <w:r w:rsidRPr="007F2857">
        <w:rPr>
          <w:sz w:val="24"/>
          <w:szCs w:val="24"/>
        </w:rPr>
        <w:t xml:space="preserve"> i</w:t>
      </w:r>
      <w:r w:rsidR="007F2857">
        <w:rPr>
          <w:sz w:val="24"/>
          <w:szCs w:val="24"/>
        </w:rPr>
        <w:t>r</w:t>
      </w:r>
      <w:r w:rsidRPr="007F2857">
        <w:rPr>
          <w:sz w:val="24"/>
          <w:szCs w:val="24"/>
        </w:rPr>
        <w:t xml:space="preserve"> saugoti gimnazijos </w:t>
      </w:r>
      <w:r w:rsidR="007F2857" w:rsidRPr="007F2857">
        <w:rPr>
          <w:sz w:val="24"/>
          <w:szCs w:val="24"/>
        </w:rPr>
        <w:t>turtą</w:t>
      </w:r>
      <w:r w:rsidR="007F2857">
        <w:rPr>
          <w:sz w:val="24"/>
          <w:szCs w:val="24"/>
        </w:rPr>
        <w:t>:</w:t>
      </w:r>
      <w:r w:rsidRPr="007F2857">
        <w:rPr>
          <w:sz w:val="24"/>
          <w:szCs w:val="24"/>
        </w:rPr>
        <w:t xml:space="preserve"> tausoti gimnazijos inventori</w:t>
      </w:r>
      <w:r w:rsidR="007F2857">
        <w:rPr>
          <w:sz w:val="24"/>
          <w:szCs w:val="24"/>
        </w:rPr>
        <w:t>ų</w:t>
      </w:r>
      <w:r w:rsidR="0016080C">
        <w:rPr>
          <w:sz w:val="24"/>
          <w:szCs w:val="24"/>
        </w:rPr>
        <w:t>, klases</w:t>
      </w:r>
      <w:r w:rsidRPr="007F2857">
        <w:rPr>
          <w:sz w:val="24"/>
          <w:szCs w:val="24"/>
        </w:rPr>
        <w:t xml:space="preserve">, kabinetus. </w:t>
      </w:r>
      <w:r w:rsidR="007F2857" w:rsidRPr="007F2857">
        <w:rPr>
          <w:sz w:val="24"/>
          <w:szCs w:val="24"/>
        </w:rPr>
        <w:t>vadovėlius</w:t>
      </w:r>
      <w:r w:rsidRPr="007F2857">
        <w:rPr>
          <w:sz w:val="24"/>
          <w:szCs w:val="24"/>
        </w:rPr>
        <w:t xml:space="preserve">, knygas. Apie </w:t>
      </w:r>
      <w:r w:rsidR="007F2857" w:rsidRPr="007F2857">
        <w:rPr>
          <w:sz w:val="24"/>
          <w:szCs w:val="24"/>
        </w:rPr>
        <w:t>pastebėtus</w:t>
      </w:r>
      <w:r w:rsidRPr="007F2857">
        <w:rPr>
          <w:sz w:val="24"/>
          <w:szCs w:val="24"/>
        </w:rPr>
        <w:t xml:space="preserve"> gedimus pranešti </w:t>
      </w:r>
      <w:r w:rsidR="007F2857" w:rsidRPr="007F2857">
        <w:rPr>
          <w:sz w:val="24"/>
          <w:szCs w:val="24"/>
        </w:rPr>
        <w:t>klasės</w:t>
      </w:r>
      <w:r w:rsidR="007F2857">
        <w:rPr>
          <w:sz w:val="24"/>
          <w:szCs w:val="24"/>
        </w:rPr>
        <w:t xml:space="preserve"> ar</w:t>
      </w:r>
      <w:r w:rsidRPr="007F2857">
        <w:rPr>
          <w:sz w:val="24"/>
          <w:szCs w:val="24"/>
        </w:rPr>
        <w:t xml:space="preserve">ba </w:t>
      </w:r>
      <w:r w:rsidR="007F2857">
        <w:rPr>
          <w:sz w:val="24"/>
          <w:szCs w:val="24"/>
        </w:rPr>
        <w:t>kabineto vadovui. Mokiniai, nerū</w:t>
      </w:r>
      <w:r w:rsidRPr="007F2857">
        <w:rPr>
          <w:sz w:val="24"/>
          <w:szCs w:val="24"/>
        </w:rPr>
        <w:t xml:space="preserve">pestingai </w:t>
      </w:r>
      <w:r w:rsidR="007F2857" w:rsidRPr="007F2857">
        <w:rPr>
          <w:sz w:val="24"/>
          <w:szCs w:val="24"/>
        </w:rPr>
        <w:t>pasielgę</w:t>
      </w:r>
      <w:r w:rsidRPr="007F2857">
        <w:rPr>
          <w:sz w:val="24"/>
          <w:szCs w:val="24"/>
        </w:rPr>
        <w:t xml:space="preserve"> su gimnazijos inventoriumi, knygo</w:t>
      </w:r>
      <w:r w:rsidR="007F2857">
        <w:rPr>
          <w:sz w:val="24"/>
          <w:szCs w:val="24"/>
        </w:rPr>
        <w:t>mis, piktavališkai juos sugadinę</w:t>
      </w:r>
      <w:r w:rsidRPr="007F2857">
        <w:rPr>
          <w:sz w:val="24"/>
          <w:szCs w:val="24"/>
        </w:rPr>
        <w:t>, atsako materialiai:</w:t>
      </w:r>
      <w:r w:rsidR="007F2857">
        <w:rPr>
          <w:sz w:val="24"/>
          <w:szCs w:val="24"/>
        </w:rPr>
        <w:t xml:space="preserve"> </w:t>
      </w:r>
      <w:r w:rsidR="0016080C">
        <w:rPr>
          <w:sz w:val="24"/>
          <w:szCs w:val="24"/>
        </w:rPr>
        <w:t xml:space="preserve">jie patys arba jų tėvai </w:t>
      </w:r>
      <w:r w:rsidR="007F2857">
        <w:rPr>
          <w:sz w:val="24"/>
          <w:szCs w:val="24"/>
        </w:rPr>
        <w:t>sutvarko gimnazijos inventorių</w:t>
      </w:r>
      <w:r w:rsidRPr="007F2857">
        <w:rPr>
          <w:sz w:val="24"/>
          <w:szCs w:val="24"/>
        </w:rPr>
        <w:t xml:space="preserve"> savo </w:t>
      </w:r>
      <w:r w:rsidR="007F2857" w:rsidRPr="007F2857">
        <w:rPr>
          <w:sz w:val="24"/>
          <w:szCs w:val="24"/>
        </w:rPr>
        <w:t>lėšomis</w:t>
      </w:r>
      <w:r w:rsidRPr="007F2857">
        <w:rPr>
          <w:sz w:val="24"/>
          <w:szCs w:val="24"/>
        </w:rPr>
        <w:t xml:space="preserve"> arba </w:t>
      </w:r>
      <w:r w:rsidR="007F2857" w:rsidRPr="007F2857">
        <w:rPr>
          <w:sz w:val="24"/>
          <w:szCs w:val="24"/>
        </w:rPr>
        <w:t>pakeičia</w:t>
      </w:r>
      <w:r w:rsidRPr="007F2857">
        <w:rPr>
          <w:sz w:val="24"/>
          <w:szCs w:val="24"/>
        </w:rPr>
        <w:t xml:space="preserve"> nauju;</w:t>
      </w:r>
    </w:p>
    <w:p w:rsidR="001C0511" w:rsidRPr="00AB7736" w:rsidRDefault="00EF22DA" w:rsidP="00880CB1">
      <w:pPr>
        <w:ind w:left="0" w:right="38" w:firstLine="709"/>
        <w:rPr>
          <w:sz w:val="24"/>
          <w:szCs w:val="24"/>
        </w:rPr>
      </w:pPr>
      <w:r w:rsidRPr="00AB7736">
        <w:rPr>
          <w:sz w:val="24"/>
          <w:szCs w:val="24"/>
        </w:rPr>
        <w:t>4.20.2</w:t>
      </w:r>
      <w:r w:rsidR="007F2857" w:rsidRPr="00AB7736">
        <w:rPr>
          <w:sz w:val="24"/>
          <w:szCs w:val="24"/>
        </w:rPr>
        <w:t>. Nevė</w:t>
      </w:r>
      <w:r w:rsidR="0016080C">
        <w:rPr>
          <w:sz w:val="24"/>
          <w:szCs w:val="24"/>
        </w:rPr>
        <w:t>luoti į</w:t>
      </w:r>
      <w:r w:rsidRPr="00AB7736">
        <w:rPr>
          <w:sz w:val="24"/>
          <w:szCs w:val="24"/>
        </w:rPr>
        <w:t xml:space="preserve"> pamokas be pateisinamos priežasties;</w:t>
      </w:r>
    </w:p>
    <w:p w:rsidR="001C0511" w:rsidRPr="00AB7736" w:rsidRDefault="007F2857" w:rsidP="007F2857">
      <w:pPr>
        <w:spacing w:after="48" w:line="259" w:lineRule="auto"/>
        <w:ind w:left="0" w:firstLine="709"/>
        <w:jc w:val="left"/>
        <w:rPr>
          <w:sz w:val="24"/>
          <w:szCs w:val="24"/>
        </w:rPr>
      </w:pPr>
      <w:r w:rsidRPr="00AB7736">
        <w:rPr>
          <w:sz w:val="24"/>
          <w:szCs w:val="24"/>
        </w:rPr>
        <w:t xml:space="preserve">4.20.3. Laiku </w:t>
      </w:r>
      <w:r w:rsidR="00EF22DA" w:rsidRPr="00AB7736">
        <w:rPr>
          <w:sz w:val="24"/>
          <w:szCs w:val="24"/>
        </w:rPr>
        <w:t xml:space="preserve"> sueiti </w:t>
      </w:r>
      <w:r w:rsidR="0016080C">
        <w:rPr>
          <w:sz w:val="24"/>
          <w:szCs w:val="24"/>
        </w:rPr>
        <w:t xml:space="preserve">į </w:t>
      </w:r>
      <w:r w:rsidR="00EF22DA" w:rsidRPr="00AB7736">
        <w:rPr>
          <w:sz w:val="24"/>
          <w:szCs w:val="24"/>
        </w:rPr>
        <w:t>kabinetus, užimti suoluose savo vietas ir pasiruošti pamokai (</w:t>
      </w:r>
      <w:r w:rsidRPr="00AB7736">
        <w:rPr>
          <w:sz w:val="24"/>
          <w:szCs w:val="24"/>
        </w:rPr>
        <w:t>sąsiuvinius</w:t>
      </w:r>
      <w:r w:rsidR="00EF22DA" w:rsidRPr="00AB7736">
        <w:rPr>
          <w:sz w:val="24"/>
          <w:szCs w:val="24"/>
        </w:rPr>
        <w:t xml:space="preserve">, knygas ir kitas priemones tvarkingai </w:t>
      </w:r>
      <w:r w:rsidRPr="00AB7736">
        <w:rPr>
          <w:sz w:val="24"/>
          <w:szCs w:val="24"/>
        </w:rPr>
        <w:t>susidėti ant suol</w:t>
      </w:r>
      <w:r w:rsidR="00EF22DA" w:rsidRPr="00AB7736">
        <w:rPr>
          <w:sz w:val="24"/>
          <w:szCs w:val="24"/>
        </w:rPr>
        <w:t>o krašto);</w:t>
      </w:r>
    </w:p>
    <w:p w:rsidR="001C0511" w:rsidRPr="00AB7736" w:rsidRDefault="007F2857" w:rsidP="00880CB1">
      <w:pPr>
        <w:spacing w:after="27"/>
        <w:ind w:left="0" w:right="38" w:firstLine="709"/>
        <w:rPr>
          <w:sz w:val="24"/>
          <w:szCs w:val="24"/>
        </w:rPr>
      </w:pPr>
      <w:r w:rsidRPr="00AB7736">
        <w:rPr>
          <w:sz w:val="24"/>
          <w:szCs w:val="24"/>
        </w:rPr>
        <w:lastRenderedPageBreak/>
        <w:t>4.20.4. K</w:t>
      </w:r>
      <w:r w:rsidR="00EF22DA" w:rsidRPr="00AB7736">
        <w:rPr>
          <w:sz w:val="24"/>
          <w:szCs w:val="24"/>
        </w:rPr>
        <w:t xml:space="preserve">iekvienai pamokai atsinešti reikalingus daiktus bei </w:t>
      </w:r>
      <w:r w:rsidRPr="00AB7736">
        <w:rPr>
          <w:sz w:val="24"/>
          <w:szCs w:val="24"/>
        </w:rPr>
        <w:t>įrankius. Draudžiama atsinešti į</w:t>
      </w:r>
      <w:r w:rsidR="00EF22DA" w:rsidRPr="00AB7736">
        <w:rPr>
          <w:sz w:val="24"/>
          <w:szCs w:val="24"/>
        </w:rPr>
        <w:t xml:space="preserve"> pamokas daiktus, nesusijusius su veikla pamokose. Pašalinius daiktus mokytojai gali paimti ir </w:t>
      </w:r>
      <w:r w:rsidRPr="00AB7736">
        <w:rPr>
          <w:sz w:val="24"/>
          <w:szCs w:val="24"/>
        </w:rPr>
        <w:t>grąžinti</w:t>
      </w:r>
      <w:r w:rsidR="00EF22DA" w:rsidRPr="00AB7736">
        <w:rPr>
          <w:sz w:val="24"/>
          <w:szCs w:val="24"/>
        </w:rPr>
        <w:t xml:space="preserve"> tik mokinio </w:t>
      </w:r>
      <w:r w:rsidRPr="00AB7736">
        <w:rPr>
          <w:sz w:val="24"/>
          <w:szCs w:val="24"/>
        </w:rPr>
        <w:t>tėvams</w:t>
      </w:r>
      <w:r w:rsidR="00EF22DA" w:rsidRPr="00AB7736">
        <w:rPr>
          <w:sz w:val="24"/>
          <w:szCs w:val="24"/>
        </w:rPr>
        <w:t>;</w:t>
      </w:r>
    </w:p>
    <w:p w:rsidR="001C0511" w:rsidRPr="00AB7736" w:rsidRDefault="00EF22DA" w:rsidP="00880CB1">
      <w:pPr>
        <w:spacing w:after="46"/>
        <w:ind w:left="0" w:right="38" w:firstLine="709"/>
        <w:rPr>
          <w:sz w:val="24"/>
          <w:szCs w:val="24"/>
        </w:rPr>
      </w:pPr>
      <w:r w:rsidRPr="00AB7736">
        <w:rPr>
          <w:sz w:val="24"/>
          <w:szCs w:val="24"/>
        </w:rPr>
        <w:t xml:space="preserve">4.20.5. </w:t>
      </w:r>
      <w:r w:rsidR="007F2857" w:rsidRPr="00AB7736">
        <w:rPr>
          <w:sz w:val="24"/>
          <w:szCs w:val="24"/>
        </w:rPr>
        <w:t>M</w:t>
      </w:r>
      <w:r w:rsidRPr="00AB7736">
        <w:rPr>
          <w:sz w:val="24"/>
          <w:szCs w:val="24"/>
        </w:rPr>
        <w:t xml:space="preserve">okiniai, norintys ko nors mokytojo paklausti ar pasakyti, turi pakelti </w:t>
      </w:r>
      <w:r w:rsidR="007F2857" w:rsidRPr="00AB7736">
        <w:rPr>
          <w:sz w:val="24"/>
          <w:szCs w:val="24"/>
        </w:rPr>
        <w:t>ranką</w:t>
      </w:r>
      <w:r w:rsidRPr="00AB7736">
        <w:rPr>
          <w:sz w:val="24"/>
          <w:szCs w:val="24"/>
        </w:rPr>
        <w:t>;</w:t>
      </w:r>
    </w:p>
    <w:p w:rsidR="001C0511" w:rsidRPr="00AB7736" w:rsidRDefault="007F2857" w:rsidP="00880CB1">
      <w:pPr>
        <w:ind w:left="0" w:right="38" w:firstLine="709"/>
        <w:rPr>
          <w:sz w:val="24"/>
          <w:szCs w:val="24"/>
        </w:rPr>
      </w:pPr>
      <w:r w:rsidRPr="00AB7736">
        <w:rPr>
          <w:sz w:val="24"/>
          <w:szCs w:val="24"/>
        </w:rPr>
        <w:t>4.20.6. F</w:t>
      </w:r>
      <w:r w:rsidR="00EF22DA" w:rsidRPr="00AB7736">
        <w:rPr>
          <w:sz w:val="24"/>
          <w:szCs w:val="24"/>
        </w:rPr>
        <w:t>izinio ugdymo pamokose sportuoti tik su sportine apranga;</w:t>
      </w:r>
    </w:p>
    <w:p w:rsidR="001C0511" w:rsidRDefault="007F2857" w:rsidP="00880CB1">
      <w:pPr>
        <w:ind w:left="0" w:right="38" w:firstLine="709"/>
        <w:rPr>
          <w:sz w:val="24"/>
          <w:szCs w:val="24"/>
        </w:rPr>
      </w:pPr>
      <w:r w:rsidRPr="00AB7736">
        <w:rPr>
          <w:sz w:val="24"/>
          <w:szCs w:val="24"/>
        </w:rPr>
        <w:t>4.20.7. V</w:t>
      </w:r>
      <w:r w:rsidR="00EF22DA" w:rsidRPr="00AB7736">
        <w:rPr>
          <w:sz w:val="24"/>
          <w:szCs w:val="24"/>
        </w:rPr>
        <w:t xml:space="preserve">ykdant praktinio darbo užduotis, </w:t>
      </w:r>
      <w:r w:rsidRPr="00AB7736">
        <w:rPr>
          <w:sz w:val="24"/>
          <w:szCs w:val="24"/>
        </w:rPr>
        <w:t>laikytis</w:t>
      </w:r>
      <w:r w:rsidR="00EF22DA" w:rsidRPr="00AB7736">
        <w:rPr>
          <w:sz w:val="24"/>
          <w:szCs w:val="24"/>
        </w:rPr>
        <w:t xml:space="preserve"> saugumo technikos </w:t>
      </w:r>
      <w:r w:rsidRPr="00AB7736">
        <w:rPr>
          <w:sz w:val="24"/>
          <w:szCs w:val="24"/>
        </w:rPr>
        <w:t>taisyklių</w:t>
      </w:r>
      <w:r w:rsidR="00EF22DA" w:rsidRPr="00AB7736">
        <w:rPr>
          <w:sz w:val="24"/>
          <w:szCs w:val="24"/>
        </w:rPr>
        <w:t>;</w:t>
      </w:r>
    </w:p>
    <w:p w:rsidR="0027684D" w:rsidRPr="0027684D" w:rsidRDefault="0027684D" w:rsidP="0027684D">
      <w:pPr>
        <w:spacing w:after="0"/>
        <w:ind w:left="0" w:firstLine="709"/>
        <w:rPr>
          <w:sz w:val="24"/>
          <w:szCs w:val="24"/>
        </w:rPr>
      </w:pPr>
      <w:r>
        <w:rPr>
          <w:sz w:val="24"/>
          <w:szCs w:val="24"/>
        </w:rPr>
        <w:t>4.20.8. P</w:t>
      </w:r>
      <w:r w:rsidR="008B310E">
        <w:rPr>
          <w:sz w:val="24"/>
          <w:szCs w:val="24"/>
        </w:rPr>
        <w:t>er pamokas eiti į</w:t>
      </w:r>
      <w:r w:rsidRPr="0027684D">
        <w:rPr>
          <w:sz w:val="24"/>
          <w:szCs w:val="24"/>
        </w:rPr>
        <w:t xml:space="preserve"> tualetą gali 1</w:t>
      </w:r>
      <w:r>
        <w:rPr>
          <w:sz w:val="24"/>
          <w:szCs w:val="24"/>
        </w:rPr>
        <w:t xml:space="preserve"> - </w:t>
      </w:r>
      <w:r w:rsidRPr="0027684D">
        <w:rPr>
          <w:sz w:val="24"/>
          <w:szCs w:val="24"/>
        </w:rPr>
        <w:t xml:space="preserve">4 klasių mokiniai, gavę mokytojo leidimą </w:t>
      </w:r>
      <w:r>
        <w:rPr>
          <w:sz w:val="24"/>
          <w:szCs w:val="24"/>
        </w:rPr>
        <w:t>ir</w:t>
      </w:r>
      <w:r w:rsidRPr="0027684D">
        <w:rPr>
          <w:sz w:val="24"/>
          <w:szCs w:val="24"/>
        </w:rPr>
        <w:t xml:space="preserve"> 5</w:t>
      </w:r>
      <w:r>
        <w:rPr>
          <w:sz w:val="24"/>
          <w:szCs w:val="24"/>
        </w:rPr>
        <w:t xml:space="preserve"> – 8, I – I</w:t>
      </w:r>
      <w:r w:rsidRPr="0027684D">
        <w:rPr>
          <w:sz w:val="24"/>
          <w:szCs w:val="24"/>
        </w:rPr>
        <w:t>V</w:t>
      </w:r>
      <w:r w:rsidR="0016080C">
        <w:rPr>
          <w:sz w:val="24"/>
          <w:szCs w:val="24"/>
        </w:rPr>
        <w:t xml:space="preserve"> klasių mokiniai, turinty</w:t>
      </w:r>
      <w:r>
        <w:rPr>
          <w:sz w:val="24"/>
          <w:szCs w:val="24"/>
        </w:rPr>
        <w:t>s sveikatos sutrikimų (apie tai turi būti pateiktas tėvų prašymas ir informuoti mokytojai);</w:t>
      </w:r>
    </w:p>
    <w:p w:rsidR="0027684D" w:rsidRDefault="0027684D" w:rsidP="007D5C24">
      <w:pPr>
        <w:spacing w:after="0"/>
        <w:ind w:left="14" w:right="806" w:firstLine="695"/>
        <w:rPr>
          <w:sz w:val="24"/>
          <w:szCs w:val="24"/>
        </w:rPr>
      </w:pPr>
      <w:r w:rsidRPr="0027684D">
        <w:rPr>
          <w:sz w:val="24"/>
          <w:szCs w:val="24"/>
        </w:rPr>
        <w:t>4.20.9. Pasibaigus pamokai mokiniai turi susitvarkyti savo darbo vietą</w:t>
      </w:r>
      <w:r w:rsidR="0016080C">
        <w:rPr>
          <w:sz w:val="24"/>
          <w:szCs w:val="24"/>
        </w:rPr>
        <w:t>. P</w:t>
      </w:r>
      <w:r w:rsidRPr="0027684D">
        <w:rPr>
          <w:sz w:val="24"/>
          <w:szCs w:val="24"/>
        </w:rPr>
        <w:t>askelbus. kad pamoka baigta, tvarkingai išeiti iš klasės. Budėtojai turi sutvarkyti kabinetą.</w:t>
      </w:r>
    </w:p>
    <w:p w:rsidR="007D5C24" w:rsidRDefault="007D5C24" w:rsidP="007D5C24">
      <w:pPr>
        <w:spacing w:after="0"/>
        <w:ind w:left="14" w:right="806" w:firstLine="695"/>
        <w:rPr>
          <w:b/>
          <w:sz w:val="24"/>
          <w:szCs w:val="24"/>
        </w:rPr>
      </w:pPr>
      <w:r w:rsidRPr="007D5C24">
        <w:rPr>
          <w:b/>
          <w:sz w:val="24"/>
          <w:szCs w:val="24"/>
        </w:rPr>
        <w:t>4.21.</w:t>
      </w:r>
      <w:r>
        <w:rPr>
          <w:sz w:val="24"/>
          <w:szCs w:val="24"/>
        </w:rPr>
        <w:t xml:space="preserve"> </w:t>
      </w:r>
      <w:r>
        <w:rPr>
          <w:b/>
          <w:sz w:val="24"/>
          <w:szCs w:val="24"/>
        </w:rPr>
        <w:t>V</w:t>
      </w:r>
      <w:r w:rsidRPr="00BF126A">
        <w:rPr>
          <w:b/>
          <w:sz w:val="24"/>
          <w:szCs w:val="24"/>
        </w:rPr>
        <w:t>irtualios tiesioginės</w:t>
      </w:r>
      <w:r>
        <w:rPr>
          <w:b/>
          <w:sz w:val="24"/>
          <w:szCs w:val="24"/>
        </w:rPr>
        <w:t xml:space="preserve"> </w:t>
      </w:r>
      <w:r w:rsidRPr="00BF126A">
        <w:rPr>
          <w:b/>
          <w:sz w:val="24"/>
          <w:szCs w:val="24"/>
        </w:rPr>
        <w:t>transliacijos pamokų metu</w:t>
      </w:r>
      <w:r>
        <w:rPr>
          <w:b/>
          <w:sz w:val="24"/>
          <w:szCs w:val="24"/>
        </w:rPr>
        <w:t>:</w:t>
      </w:r>
    </w:p>
    <w:p w:rsidR="007D5C24" w:rsidRPr="0010740F" w:rsidRDefault="007D5C24" w:rsidP="007D5C24">
      <w:pPr>
        <w:tabs>
          <w:tab w:val="left" w:pos="1134"/>
        </w:tabs>
        <w:spacing w:line="276" w:lineRule="auto"/>
        <w:ind w:left="14" w:firstLine="695"/>
        <w:rPr>
          <w:szCs w:val="24"/>
        </w:rPr>
      </w:pPr>
      <w:r>
        <w:rPr>
          <w:szCs w:val="24"/>
        </w:rPr>
        <w:t xml:space="preserve">4.21.1. </w:t>
      </w:r>
      <w:r w:rsidRPr="0010740F">
        <w:rPr>
          <w:szCs w:val="24"/>
        </w:rPr>
        <w:t xml:space="preserve">Mokinys turi iš anksto pasiruošti virtualios tiesioginės transliacijos pamokai (pvz.: turėti ausines, pamokai reikalingas priemones). </w:t>
      </w:r>
    </w:p>
    <w:p w:rsidR="007D5C24" w:rsidRPr="008B310E" w:rsidRDefault="007D5C24" w:rsidP="007D5C24">
      <w:pPr>
        <w:tabs>
          <w:tab w:val="left" w:pos="1134"/>
        </w:tabs>
        <w:spacing w:line="276" w:lineRule="auto"/>
        <w:ind w:left="14" w:firstLine="695"/>
        <w:rPr>
          <w:sz w:val="24"/>
          <w:szCs w:val="24"/>
        </w:rPr>
      </w:pPr>
      <w:r w:rsidRPr="008B310E">
        <w:rPr>
          <w:sz w:val="24"/>
          <w:szCs w:val="24"/>
        </w:rPr>
        <w:t xml:space="preserve">421.2. Mokinys privalo nevėluoti į pamokas, laikytis mokinio elgesio taisyklių, pagarbiai elgtis su mokytojais ir kitais bendruomenės nariais, reaguoti į jų prašymus bei nurodymus, nepažeisti kitų asmenų teisių ir teisėtų interesų. </w:t>
      </w:r>
    </w:p>
    <w:p w:rsidR="007D5C24" w:rsidRPr="008B310E" w:rsidRDefault="007D5C24" w:rsidP="007D5C24">
      <w:pPr>
        <w:tabs>
          <w:tab w:val="left" w:pos="1134"/>
        </w:tabs>
        <w:spacing w:line="276" w:lineRule="auto"/>
        <w:ind w:left="14" w:firstLine="695"/>
        <w:rPr>
          <w:sz w:val="24"/>
          <w:szCs w:val="24"/>
        </w:rPr>
      </w:pPr>
      <w:r w:rsidRPr="008B310E">
        <w:rPr>
          <w:sz w:val="24"/>
          <w:szCs w:val="24"/>
        </w:rPr>
        <w:t xml:space="preserve">4.21.3. Šeimos nariai turi netrukdyti mokiniui dalyvauti mokymosi procese. Pamokoje šeimos nariai negali dalyvauti, išskyrus tuos atvejus, kai jų pagalba būtina ir tai aptarta su švietimo pagalbos specialistais ir mokytoju. </w:t>
      </w:r>
    </w:p>
    <w:p w:rsidR="007D5C24" w:rsidRPr="008B310E" w:rsidRDefault="007D5C24" w:rsidP="007D5C24">
      <w:pPr>
        <w:tabs>
          <w:tab w:val="left" w:pos="1134"/>
        </w:tabs>
        <w:spacing w:line="276" w:lineRule="auto"/>
        <w:ind w:left="14" w:firstLine="695"/>
        <w:rPr>
          <w:sz w:val="24"/>
          <w:szCs w:val="24"/>
        </w:rPr>
      </w:pPr>
      <w:r w:rsidRPr="008B310E">
        <w:rPr>
          <w:sz w:val="24"/>
          <w:szCs w:val="24"/>
        </w:rPr>
        <w:t xml:space="preserve">4.21.4. Mokinys turi nepertraukiamai dalyvauti pamokos veikloje. </w:t>
      </w:r>
    </w:p>
    <w:p w:rsidR="007D5C24" w:rsidRPr="008B310E" w:rsidRDefault="007D5C24" w:rsidP="007D5C24">
      <w:pPr>
        <w:tabs>
          <w:tab w:val="left" w:pos="1134"/>
        </w:tabs>
        <w:spacing w:line="276" w:lineRule="auto"/>
        <w:ind w:left="14" w:firstLine="695"/>
        <w:rPr>
          <w:sz w:val="24"/>
          <w:szCs w:val="24"/>
        </w:rPr>
      </w:pPr>
      <w:r w:rsidRPr="008B310E">
        <w:rPr>
          <w:sz w:val="24"/>
          <w:szCs w:val="24"/>
        </w:rPr>
        <w:t xml:space="preserve">4.21.5. Pamokų metu nevalgoma/neužkandžiaujama, nekramtoma kramtomoji guma. </w:t>
      </w:r>
    </w:p>
    <w:p w:rsidR="007D5C24" w:rsidRPr="008B310E" w:rsidRDefault="007D5C24" w:rsidP="007D5C24">
      <w:pPr>
        <w:tabs>
          <w:tab w:val="left" w:pos="1134"/>
        </w:tabs>
        <w:spacing w:line="276" w:lineRule="auto"/>
        <w:ind w:left="14" w:firstLine="695"/>
        <w:rPr>
          <w:sz w:val="24"/>
          <w:szCs w:val="24"/>
        </w:rPr>
      </w:pPr>
      <w:r w:rsidRPr="008B310E">
        <w:rPr>
          <w:sz w:val="24"/>
          <w:szCs w:val="24"/>
        </w:rPr>
        <w:t xml:space="preserve">4.21.6. Pamokos metu mokinys turi laikytis rimties ir tylos: </w:t>
      </w:r>
    </w:p>
    <w:p w:rsidR="007D5C24" w:rsidRPr="008B310E" w:rsidRDefault="007D5C24" w:rsidP="007D5C24">
      <w:pPr>
        <w:tabs>
          <w:tab w:val="left" w:pos="1134"/>
        </w:tabs>
        <w:spacing w:line="276" w:lineRule="auto"/>
        <w:ind w:left="1134" w:firstLine="0"/>
        <w:rPr>
          <w:sz w:val="24"/>
          <w:szCs w:val="24"/>
        </w:rPr>
      </w:pPr>
      <w:r w:rsidRPr="008B310E">
        <w:rPr>
          <w:sz w:val="24"/>
          <w:szCs w:val="24"/>
        </w:rPr>
        <w:t xml:space="preserve">4.21.6.1.  prisijungti ir pamokoje dalyvauti su išjungtu mikrofonu; </w:t>
      </w:r>
    </w:p>
    <w:p w:rsidR="007D5C24" w:rsidRPr="008B310E" w:rsidRDefault="007D5C24" w:rsidP="007D5C24">
      <w:pPr>
        <w:tabs>
          <w:tab w:val="left" w:pos="1134"/>
        </w:tabs>
        <w:spacing w:line="276" w:lineRule="auto"/>
        <w:ind w:left="1134" w:firstLine="0"/>
        <w:rPr>
          <w:sz w:val="24"/>
          <w:szCs w:val="24"/>
        </w:rPr>
      </w:pPr>
      <w:r w:rsidRPr="008B310E">
        <w:rPr>
          <w:sz w:val="24"/>
          <w:szCs w:val="24"/>
        </w:rPr>
        <w:t xml:space="preserve">4.21.6.2.  duoti ženklą, kai nori kalbėti, pakelti ranką, kad atkreiptų mokytojo dėmesį; </w:t>
      </w:r>
    </w:p>
    <w:p w:rsidR="007D5C24" w:rsidRPr="008B310E" w:rsidRDefault="007D5C24" w:rsidP="007D5C24">
      <w:pPr>
        <w:tabs>
          <w:tab w:val="left" w:pos="1134"/>
        </w:tabs>
        <w:spacing w:line="276" w:lineRule="auto"/>
        <w:ind w:left="1134" w:firstLine="0"/>
        <w:rPr>
          <w:sz w:val="24"/>
          <w:szCs w:val="24"/>
        </w:rPr>
      </w:pPr>
      <w:r w:rsidRPr="008B310E">
        <w:rPr>
          <w:sz w:val="24"/>
          <w:szCs w:val="24"/>
        </w:rPr>
        <w:t xml:space="preserve">4.21.6.3. gavęs mokytojo leidimą įsijungti mikrofoną ir kalbėti; </w:t>
      </w:r>
    </w:p>
    <w:p w:rsidR="007D5C24" w:rsidRPr="008B310E" w:rsidRDefault="007D5C24" w:rsidP="007D5C24">
      <w:pPr>
        <w:tabs>
          <w:tab w:val="left" w:pos="1134"/>
        </w:tabs>
        <w:spacing w:line="276" w:lineRule="auto"/>
        <w:ind w:left="1134" w:firstLine="0"/>
        <w:rPr>
          <w:sz w:val="24"/>
          <w:szCs w:val="24"/>
        </w:rPr>
      </w:pPr>
      <w:r w:rsidRPr="008B310E">
        <w:rPr>
          <w:sz w:val="24"/>
          <w:szCs w:val="24"/>
        </w:rPr>
        <w:t>4.21.6.4. pa</w:t>
      </w:r>
      <w:r w:rsidR="0016080C" w:rsidRPr="008B310E">
        <w:rPr>
          <w:sz w:val="24"/>
          <w:szCs w:val="24"/>
        </w:rPr>
        <w:t xml:space="preserve">sisakęs vėl išjungti mikrofoną </w:t>
      </w:r>
      <w:r w:rsidRPr="008B310E">
        <w:rPr>
          <w:sz w:val="24"/>
          <w:szCs w:val="24"/>
        </w:rPr>
        <w:t xml:space="preserve">ir toliau dalyvauti pamokoje. </w:t>
      </w:r>
    </w:p>
    <w:p w:rsidR="007D5C24" w:rsidRPr="008B310E" w:rsidRDefault="007D5C24" w:rsidP="007D5C24">
      <w:pPr>
        <w:tabs>
          <w:tab w:val="left" w:pos="1134"/>
        </w:tabs>
        <w:spacing w:line="276" w:lineRule="auto"/>
        <w:ind w:left="1134" w:firstLine="0"/>
        <w:rPr>
          <w:sz w:val="24"/>
          <w:szCs w:val="24"/>
        </w:rPr>
      </w:pPr>
      <w:r w:rsidRPr="008B310E">
        <w:rPr>
          <w:sz w:val="24"/>
          <w:szCs w:val="24"/>
        </w:rPr>
        <w:t>4.21.6.5. pokalbių laukelį (</w:t>
      </w:r>
      <w:proofErr w:type="spellStart"/>
      <w:r w:rsidRPr="008B310E">
        <w:rPr>
          <w:sz w:val="24"/>
          <w:szCs w:val="24"/>
        </w:rPr>
        <w:t>chat</w:t>
      </w:r>
      <w:proofErr w:type="spellEnd"/>
      <w:r w:rsidRPr="008B310E">
        <w:rPr>
          <w:sz w:val="24"/>
          <w:szCs w:val="24"/>
        </w:rPr>
        <w:t xml:space="preserve">) naudoti tik mokytojui nurodžius; </w:t>
      </w:r>
    </w:p>
    <w:p w:rsidR="007D5C24" w:rsidRPr="008B310E" w:rsidRDefault="007D5C24" w:rsidP="007D5C24">
      <w:pPr>
        <w:tabs>
          <w:tab w:val="left" w:pos="1134"/>
        </w:tabs>
        <w:spacing w:line="276" w:lineRule="auto"/>
        <w:ind w:left="1134" w:firstLine="0"/>
        <w:rPr>
          <w:sz w:val="24"/>
          <w:szCs w:val="24"/>
        </w:rPr>
      </w:pPr>
      <w:r w:rsidRPr="008B310E">
        <w:rPr>
          <w:sz w:val="24"/>
          <w:szCs w:val="24"/>
        </w:rPr>
        <w:t xml:space="preserve">4.21.6.6. netrukdyti pašaliniais garsais, veiklomis, gestais, grimasomis, komentarais; </w:t>
      </w:r>
    </w:p>
    <w:p w:rsidR="007D5C24" w:rsidRPr="008B310E" w:rsidRDefault="007D5C24" w:rsidP="007D5C24">
      <w:pPr>
        <w:tabs>
          <w:tab w:val="left" w:pos="1134"/>
        </w:tabs>
        <w:spacing w:line="276" w:lineRule="auto"/>
        <w:ind w:left="1134" w:firstLine="0"/>
        <w:rPr>
          <w:sz w:val="24"/>
          <w:szCs w:val="24"/>
        </w:rPr>
      </w:pPr>
      <w:r w:rsidRPr="008B310E">
        <w:rPr>
          <w:sz w:val="24"/>
          <w:szCs w:val="24"/>
        </w:rPr>
        <w:t xml:space="preserve">4.21.6.7. baigti darbą ir išeiti iš virtualios transliacijos tik mokytojui leidus; </w:t>
      </w:r>
    </w:p>
    <w:p w:rsidR="007D5C24" w:rsidRPr="008B310E" w:rsidRDefault="007D5C24" w:rsidP="007D5C24">
      <w:pPr>
        <w:tabs>
          <w:tab w:val="left" w:pos="1134"/>
        </w:tabs>
        <w:spacing w:line="276" w:lineRule="auto"/>
        <w:ind w:left="0" w:firstLine="709"/>
        <w:rPr>
          <w:sz w:val="24"/>
          <w:szCs w:val="24"/>
        </w:rPr>
      </w:pPr>
      <w:r w:rsidRPr="008B310E">
        <w:rPr>
          <w:sz w:val="24"/>
          <w:szCs w:val="24"/>
        </w:rPr>
        <w:t xml:space="preserve">4.21.7. Griežtai draudžiama slapta įrašinėti ir platinti pamokos turinį. </w:t>
      </w:r>
    </w:p>
    <w:p w:rsidR="007D5C24" w:rsidRPr="008B310E" w:rsidRDefault="007D5C24" w:rsidP="007D5C24">
      <w:pPr>
        <w:tabs>
          <w:tab w:val="left" w:pos="1134"/>
        </w:tabs>
        <w:spacing w:line="276" w:lineRule="auto"/>
        <w:ind w:left="0" w:firstLine="709"/>
        <w:rPr>
          <w:sz w:val="24"/>
          <w:szCs w:val="24"/>
        </w:rPr>
      </w:pPr>
      <w:r w:rsidRPr="008B310E">
        <w:rPr>
          <w:sz w:val="24"/>
          <w:szCs w:val="24"/>
        </w:rPr>
        <w:t xml:space="preserve">4.21.8. Griežtai draudžiama slapta daryti tiesioginės transliacijos ekrano nuotraukas, kuriose matomas kito asmens atvaizdas. </w:t>
      </w:r>
    </w:p>
    <w:p w:rsidR="007D5C24" w:rsidRPr="008B310E" w:rsidRDefault="007D5C24" w:rsidP="007D5C24">
      <w:pPr>
        <w:tabs>
          <w:tab w:val="left" w:pos="1134"/>
        </w:tabs>
        <w:spacing w:line="276" w:lineRule="auto"/>
        <w:ind w:left="0" w:firstLine="709"/>
        <w:rPr>
          <w:sz w:val="24"/>
          <w:szCs w:val="24"/>
        </w:rPr>
      </w:pPr>
      <w:r w:rsidRPr="008B310E">
        <w:rPr>
          <w:sz w:val="24"/>
          <w:szCs w:val="24"/>
        </w:rPr>
        <w:t xml:space="preserve">4.21.9. Griežtai draudžiama tiesioginio vaizdo pamokų nuorodas persiųsti pašaliniams asmenims. </w:t>
      </w:r>
    </w:p>
    <w:p w:rsidR="007D5C24" w:rsidRPr="008B310E" w:rsidRDefault="007D5C24" w:rsidP="007D5C24">
      <w:pPr>
        <w:tabs>
          <w:tab w:val="left" w:pos="1134"/>
        </w:tabs>
        <w:spacing w:line="276" w:lineRule="auto"/>
        <w:ind w:left="0" w:firstLine="709"/>
        <w:rPr>
          <w:sz w:val="24"/>
          <w:szCs w:val="24"/>
        </w:rPr>
      </w:pPr>
      <w:r w:rsidRPr="008B310E">
        <w:rPr>
          <w:sz w:val="24"/>
          <w:szCs w:val="24"/>
        </w:rPr>
        <w:t xml:space="preserve">4.21.10. Pasirodžius netinkamo elgesio apraiškoms (nepagarbus, įžūlus, žeminantis elgesys su mokytojais, mokiniais, necenzūrinių žodžių vartojimas pamokos metu), mokinys įspėjamas dėl jo dalyvavimo virtualioje transliacijoje nutraukimo, apie tai informuojami mokinio tėvai ir gimnazijos socialinė pedagogė. </w:t>
      </w:r>
    </w:p>
    <w:p w:rsidR="007D5C24" w:rsidRPr="008B310E" w:rsidRDefault="007D5C24" w:rsidP="007D5C24">
      <w:pPr>
        <w:spacing w:after="0"/>
        <w:ind w:left="0" w:right="806" w:firstLine="709"/>
        <w:rPr>
          <w:b/>
          <w:sz w:val="24"/>
          <w:szCs w:val="24"/>
        </w:rPr>
      </w:pPr>
      <w:r w:rsidRPr="008B310E">
        <w:rPr>
          <w:sz w:val="24"/>
          <w:szCs w:val="24"/>
        </w:rPr>
        <w:t>4.21.11. Antrą kartą pasikartojus nusižengimui, mokinys iš mokymosi kurso pašalinamas be išankstinio įspėjimo, ugdymo procesas nurodytą laikotarpį jam tęsiamas tik asinchroniniu principu (savarankiškas vadovėlio informacijos aiškinimasis ir užduočių atlikimas). Užpildomas mokinio elgesio taisyklių pažeidimo aktas, informuojami tėvai.</w:t>
      </w:r>
    </w:p>
    <w:p w:rsidR="0027684D" w:rsidRPr="005709CD" w:rsidRDefault="007D5C24" w:rsidP="007D5C24">
      <w:pPr>
        <w:spacing w:after="0" w:line="259" w:lineRule="auto"/>
        <w:ind w:left="0" w:firstLine="709"/>
        <w:jc w:val="left"/>
        <w:rPr>
          <w:b/>
          <w:sz w:val="24"/>
          <w:szCs w:val="24"/>
        </w:rPr>
      </w:pPr>
      <w:r>
        <w:rPr>
          <w:b/>
          <w:sz w:val="24"/>
          <w:szCs w:val="24"/>
        </w:rPr>
        <w:lastRenderedPageBreak/>
        <w:t>4.22</w:t>
      </w:r>
      <w:r w:rsidR="0027684D" w:rsidRPr="005709CD">
        <w:rPr>
          <w:b/>
          <w:sz w:val="24"/>
          <w:szCs w:val="24"/>
        </w:rPr>
        <w:t>. Pertraukų metu:</w:t>
      </w:r>
    </w:p>
    <w:p w:rsidR="0027684D" w:rsidRPr="005709CD" w:rsidRDefault="007D5C24" w:rsidP="007D5C24">
      <w:pPr>
        <w:spacing w:after="0" w:line="276" w:lineRule="auto"/>
        <w:ind w:left="0" w:firstLine="709"/>
        <w:rPr>
          <w:sz w:val="24"/>
          <w:szCs w:val="24"/>
        </w:rPr>
      </w:pPr>
      <w:r>
        <w:rPr>
          <w:sz w:val="24"/>
          <w:szCs w:val="24"/>
        </w:rPr>
        <w:t>4.22</w:t>
      </w:r>
      <w:r w:rsidR="0027684D" w:rsidRPr="005709CD">
        <w:rPr>
          <w:sz w:val="24"/>
          <w:szCs w:val="24"/>
        </w:rPr>
        <w:t>.1. Mokiniai laiką leidžia gimnazijos koridoriu</w:t>
      </w:r>
      <w:r w:rsidR="0016080C">
        <w:rPr>
          <w:sz w:val="24"/>
          <w:szCs w:val="24"/>
        </w:rPr>
        <w:t>ose, bibliotekoje, valgykloje,</w:t>
      </w:r>
      <w:r w:rsidR="0027684D" w:rsidRPr="005709CD">
        <w:rPr>
          <w:sz w:val="24"/>
          <w:szCs w:val="24"/>
        </w:rPr>
        <w:t xml:space="preserve"> gimnazijos teritorijoje. Mokytojui leidus, </w:t>
      </w:r>
      <w:r w:rsidR="005709CD" w:rsidRPr="005709CD">
        <w:rPr>
          <w:sz w:val="24"/>
          <w:szCs w:val="24"/>
        </w:rPr>
        <w:t>klasėje</w:t>
      </w:r>
      <w:r w:rsidR="0027684D" w:rsidRPr="005709CD">
        <w:rPr>
          <w:sz w:val="24"/>
          <w:szCs w:val="24"/>
        </w:rPr>
        <w:t xml:space="preserve"> pertrauk</w:t>
      </w:r>
      <w:r w:rsidR="005709CD" w:rsidRPr="005709CD">
        <w:rPr>
          <w:sz w:val="24"/>
          <w:szCs w:val="24"/>
        </w:rPr>
        <w:t xml:space="preserve">ų </w:t>
      </w:r>
      <w:r w:rsidR="0027684D" w:rsidRPr="005709CD">
        <w:rPr>
          <w:sz w:val="24"/>
          <w:szCs w:val="24"/>
        </w:rPr>
        <w:t>met</w:t>
      </w:r>
      <w:r w:rsidR="005709CD" w:rsidRPr="005709CD">
        <w:rPr>
          <w:sz w:val="24"/>
          <w:szCs w:val="24"/>
        </w:rPr>
        <w:t>ų</w:t>
      </w:r>
      <w:r w:rsidR="0027684D" w:rsidRPr="005709CD">
        <w:rPr>
          <w:sz w:val="24"/>
          <w:szCs w:val="24"/>
        </w:rPr>
        <w:t xml:space="preserve"> gali </w:t>
      </w:r>
      <w:r w:rsidR="005709CD" w:rsidRPr="005709CD">
        <w:rPr>
          <w:sz w:val="24"/>
          <w:szCs w:val="24"/>
        </w:rPr>
        <w:t>būti</w:t>
      </w:r>
      <w:r w:rsidR="0027684D" w:rsidRPr="005709CD">
        <w:rPr>
          <w:sz w:val="24"/>
          <w:szCs w:val="24"/>
        </w:rPr>
        <w:t xml:space="preserve"> tik </w:t>
      </w:r>
      <w:r w:rsidR="005709CD" w:rsidRPr="005709CD">
        <w:rPr>
          <w:sz w:val="24"/>
          <w:szCs w:val="24"/>
        </w:rPr>
        <w:t>budėtojai</w:t>
      </w:r>
      <w:r w:rsidR="0027684D" w:rsidRPr="005709CD">
        <w:rPr>
          <w:sz w:val="24"/>
          <w:szCs w:val="24"/>
        </w:rPr>
        <w:t>;</w:t>
      </w:r>
    </w:p>
    <w:p w:rsidR="0027684D" w:rsidRPr="005709CD" w:rsidRDefault="007D5C24" w:rsidP="007D5C24">
      <w:pPr>
        <w:spacing w:after="0"/>
        <w:ind w:left="0" w:firstLine="709"/>
        <w:rPr>
          <w:sz w:val="24"/>
          <w:szCs w:val="24"/>
        </w:rPr>
      </w:pPr>
      <w:r>
        <w:rPr>
          <w:sz w:val="24"/>
          <w:szCs w:val="24"/>
        </w:rPr>
        <w:t>4.22</w:t>
      </w:r>
      <w:r w:rsidR="005709CD" w:rsidRPr="005709CD">
        <w:rPr>
          <w:sz w:val="24"/>
          <w:szCs w:val="24"/>
        </w:rPr>
        <w:t>.2. E</w:t>
      </w:r>
      <w:r w:rsidR="0027684D" w:rsidRPr="005709CD">
        <w:rPr>
          <w:sz w:val="24"/>
          <w:szCs w:val="24"/>
        </w:rPr>
        <w:t xml:space="preserve">lgtis drausmingai, savo elgesiu nesukelti sveikatai ir gyvybei </w:t>
      </w:r>
      <w:r w:rsidR="005709CD" w:rsidRPr="005709CD">
        <w:rPr>
          <w:sz w:val="24"/>
          <w:szCs w:val="24"/>
        </w:rPr>
        <w:t>pavojingų</w:t>
      </w:r>
      <w:r w:rsidR="0027684D" w:rsidRPr="005709CD">
        <w:rPr>
          <w:sz w:val="24"/>
          <w:szCs w:val="24"/>
        </w:rPr>
        <w:t xml:space="preserve"> situacij</w:t>
      </w:r>
      <w:r w:rsidR="005709CD" w:rsidRPr="005709CD">
        <w:rPr>
          <w:sz w:val="24"/>
          <w:szCs w:val="24"/>
        </w:rPr>
        <w:t>ų</w:t>
      </w:r>
      <w:r w:rsidR="0016080C">
        <w:rPr>
          <w:sz w:val="24"/>
          <w:szCs w:val="24"/>
        </w:rPr>
        <w:t>,</w:t>
      </w:r>
      <w:r w:rsidR="0027684D" w:rsidRPr="005709CD">
        <w:rPr>
          <w:sz w:val="24"/>
          <w:szCs w:val="24"/>
        </w:rPr>
        <w:t xml:space="preserve"> klausyti budin</w:t>
      </w:r>
      <w:r w:rsidR="005709CD" w:rsidRPr="005709CD">
        <w:rPr>
          <w:sz w:val="24"/>
          <w:szCs w:val="24"/>
        </w:rPr>
        <w:t>čių mokytojų</w:t>
      </w:r>
      <w:r w:rsidR="0027684D" w:rsidRPr="005709CD">
        <w:rPr>
          <w:sz w:val="24"/>
          <w:szCs w:val="24"/>
        </w:rPr>
        <w:t xml:space="preserve"> nurodym</w:t>
      </w:r>
      <w:r w:rsidR="005709CD" w:rsidRPr="005709CD">
        <w:rPr>
          <w:sz w:val="24"/>
          <w:szCs w:val="24"/>
        </w:rPr>
        <w:t>ų</w:t>
      </w:r>
      <w:r w:rsidR="0027684D" w:rsidRPr="005709CD">
        <w:rPr>
          <w:sz w:val="24"/>
          <w:szCs w:val="24"/>
        </w:rPr>
        <w:t>, reaguo</w:t>
      </w:r>
      <w:r w:rsidR="005709CD" w:rsidRPr="005709CD">
        <w:rPr>
          <w:sz w:val="24"/>
          <w:szCs w:val="24"/>
        </w:rPr>
        <w:t>ti į pastabas;</w:t>
      </w:r>
    </w:p>
    <w:p w:rsidR="0027684D" w:rsidRPr="005709CD" w:rsidRDefault="007D5C24" w:rsidP="007D5C24">
      <w:pPr>
        <w:spacing w:after="0"/>
        <w:ind w:left="0" w:firstLine="709"/>
        <w:rPr>
          <w:sz w:val="24"/>
          <w:szCs w:val="24"/>
        </w:rPr>
      </w:pPr>
      <w:r>
        <w:rPr>
          <w:sz w:val="24"/>
          <w:szCs w:val="24"/>
        </w:rPr>
        <w:t>4.22</w:t>
      </w:r>
      <w:r w:rsidR="005709CD" w:rsidRPr="005709CD">
        <w:rPr>
          <w:sz w:val="24"/>
          <w:szCs w:val="24"/>
        </w:rPr>
        <w:t>.3. S</w:t>
      </w:r>
      <w:r w:rsidR="0027684D" w:rsidRPr="005709CD">
        <w:rPr>
          <w:sz w:val="24"/>
          <w:szCs w:val="24"/>
        </w:rPr>
        <w:t xml:space="preserve">augoti gimnazijos žaliuosius plotus: </w:t>
      </w:r>
      <w:r w:rsidR="005709CD" w:rsidRPr="005709CD">
        <w:rPr>
          <w:sz w:val="24"/>
          <w:szCs w:val="24"/>
        </w:rPr>
        <w:t>jų</w:t>
      </w:r>
      <w:r w:rsidR="0027684D" w:rsidRPr="005709CD">
        <w:rPr>
          <w:sz w:val="24"/>
          <w:szCs w:val="24"/>
        </w:rPr>
        <w:t xml:space="preserve"> netr</w:t>
      </w:r>
      <w:r w:rsidR="005709CD" w:rsidRPr="005709CD">
        <w:rPr>
          <w:sz w:val="24"/>
          <w:szCs w:val="24"/>
        </w:rPr>
        <w:t>y</w:t>
      </w:r>
      <w:r w:rsidR="0027684D" w:rsidRPr="005709CD">
        <w:rPr>
          <w:sz w:val="24"/>
          <w:szCs w:val="24"/>
        </w:rPr>
        <w:t xml:space="preserve">pti, nešiukšlinti, </w:t>
      </w:r>
      <w:r w:rsidR="005709CD" w:rsidRPr="005709CD">
        <w:rPr>
          <w:sz w:val="24"/>
          <w:szCs w:val="24"/>
        </w:rPr>
        <w:t>prižiūrėti</w:t>
      </w:r>
      <w:r w:rsidR="0027684D" w:rsidRPr="005709CD">
        <w:rPr>
          <w:sz w:val="24"/>
          <w:szCs w:val="24"/>
        </w:rPr>
        <w:t xml:space="preserve"> tiek žaliuosius plotus, tiek juose </w:t>
      </w:r>
      <w:r w:rsidR="005709CD" w:rsidRPr="005709CD">
        <w:rPr>
          <w:sz w:val="24"/>
          <w:szCs w:val="24"/>
        </w:rPr>
        <w:t>augančius</w:t>
      </w:r>
      <w:r w:rsidR="0027684D" w:rsidRPr="005709CD">
        <w:rPr>
          <w:sz w:val="24"/>
          <w:szCs w:val="24"/>
        </w:rPr>
        <w:t xml:space="preserve"> medžius;</w:t>
      </w:r>
    </w:p>
    <w:p w:rsidR="0027684D" w:rsidRPr="005709CD" w:rsidRDefault="007D5C24" w:rsidP="007D5C24">
      <w:pPr>
        <w:spacing w:after="0"/>
        <w:ind w:left="0" w:firstLine="709"/>
        <w:rPr>
          <w:sz w:val="24"/>
          <w:szCs w:val="24"/>
        </w:rPr>
      </w:pPr>
      <w:r>
        <w:rPr>
          <w:sz w:val="24"/>
          <w:szCs w:val="24"/>
        </w:rPr>
        <w:t>4.22</w:t>
      </w:r>
      <w:r w:rsidR="005709CD" w:rsidRPr="005709CD">
        <w:rPr>
          <w:sz w:val="24"/>
          <w:szCs w:val="24"/>
        </w:rPr>
        <w:t>.4. Įeiti i mokytojų kambarį mokiniai gali tik esant</w:t>
      </w:r>
      <w:r w:rsidR="0027684D" w:rsidRPr="005709CD">
        <w:rPr>
          <w:sz w:val="24"/>
          <w:szCs w:val="24"/>
        </w:rPr>
        <w:t xml:space="preserve"> </w:t>
      </w:r>
      <w:r w:rsidR="005709CD" w:rsidRPr="005709CD">
        <w:rPr>
          <w:sz w:val="24"/>
          <w:szCs w:val="24"/>
        </w:rPr>
        <w:t>būtinybei</w:t>
      </w:r>
      <w:r w:rsidR="0027684D" w:rsidRPr="005709CD">
        <w:rPr>
          <w:sz w:val="24"/>
          <w:szCs w:val="24"/>
        </w:rPr>
        <w:t xml:space="preserve"> ir mokytojams leidus;</w:t>
      </w:r>
    </w:p>
    <w:p w:rsidR="0027684D" w:rsidRPr="005709CD" w:rsidRDefault="0027684D" w:rsidP="007D5C24">
      <w:pPr>
        <w:spacing w:after="0"/>
        <w:ind w:left="0" w:firstLine="709"/>
        <w:rPr>
          <w:sz w:val="24"/>
          <w:szCs w:val="24"/>
        </w:rPr>
      </w:pPr>
      <w:r w:rsidRPr="005709CD">
        <w:rPr>
          <w:sz w:val="24"/>
          <w:szCs w:val="24"/>
        </w:rPr>
        <w:t>4.</w:t>
      </w:r>
      <w:r w:rsidR="007D5C24">
        <w:rPr>
          <w:sz w:val="24"/>
          <w:szCs w:val="24"/>
        </w:rPr>
        <w:t>22</w:t>
      </w:r>
      <w:r w:rsidR="005709CD" w:rsidRPr="005709CD">
        <w:rPr>
          <w:sz w:val="24"/>
          <w:szCs w:val="24"/>
        </w:rPr>
        <w:t>.</w:t>
      </w:r>
      <w:r w:rsidRPr="005709CD">
        <w:rPr>
          <w:sz w:val="24"/>
          <w:szCs w:val="24"/>
        </w:rPr>
        <w:t xml:space="preserve">5. </w:t>
      </w:r>
      <w:r w:rsidR="005709CD" w:rsidRPr="005709CD">
        <w:rPr>
          <w:sz w:val="24"/>
          <w:szCs w:val="24"/>
        </w:rPr>
        <w:t>At</w:t>
      </w:r>
      <w:r w:rsidRPr="005709CD">
        <w:rPr>
          <w:sz w:val="24"/>
          <w:szCs w:val="24"/>
        </w:rPr>
        <w:t>sakingai vykdyti gimnazijoje nustaty</w:t>
      </w:r>
      <w:r w:rsidR="005709CD" w:rsidRPr="005709CD">
        <w:rPr>
          <w:sz w:val="24"/>
          <w:szCs w:val="24"/>
        </w:rPr>
        <w:t>ta tvarka paskirtas pareigas.</w:t>
      </w:r>
    </w:p>
    <w:p w:rsidR="0027684D" w:rsidRPr="005709CD" w:rsidRDefault="007D5C24" w:rsidP="007D5C24">
      <w:pPr>
        <w:spacing w:after="0" w:line="259" w:lineRule="auto"/>
        <w:ind w:left="0" w:firstLine="709"/>
        <w:jc w:val="left"/>
        <w:rPr>
          <w:b/>
          <w:sz w:val="24"/>
          <w:szCs w:val="24"/>
        </w:rPr>
      </w:pPr>
      <w:r>
        <w:rPr>
          <w:b/>
          <w:sz w:val="24"/>
          <w:szCs w:val="24"/>
        </w:rPr>
        <w:t>4.23</w:t>
      </w:r>
      <w:r w:rsidR="0027684D" w:rsidRPr="005709CD">
        <w:rPr>
          <w:b/>
          <w:sz w:val="24"/>
          <w:szCs w:val="24"/>
        </w:rPr>
        <w:t>. Gimnazijos valgykloje:</w:t>
      </w:r>
    </w:p>
    <w:p w:rsidR="0027684D" w:rsidRDefault="007D5C24" w:rsidP="007D5C24">
      <w:pPr>
        <w:spacing w:after="0"/>
        <w:ind w:left="0" w:firstLine="709"/>
        <w:rPr>
          <w:sz w:val="24"/>
          <w:szCs w:val="24"/>
        </w:rPr>
      </w:pPr>
      <w:r>
        <w:rPr>
          <w:sz w:val="24"/>
          <w:szCs w:val="24"/>
        </w:rPr>
        <w:t>4.23</w:t>
      </w:r>
      <w:r w:rsidR="005709CD">
        <w:rPr>
          <w:sz w:val="24"/>
          <w:szCs w:val="24"/>
        </w:rPr>
        <w:t>.1. E</w:t>
      </w:r>
      <w:r w:rsidR="0027684D" w:rsidRPr="005709CD">
        <w:rPr>
          <w:sz w:val="24"/>
          <w:szCs w:val="24"/>
        </w:rPr>
        <w:t xml:space="preserve">lgtis </w:t>
      </w:r>
      <w:r w:rsidR="005709CD" w:rsidRPr="005709CD">
        <w:rPr>
          <w:sz w:val="24"/>
          <w:szCs w:val="24"/>
        </w:rPr>
        <w:t>kultūringai</w:t>
      </w:r>
      <w:r w:rsidR="0027684D" w:rsidRPr="005709CD">
        <w:rPr>
          <w:sz w:val="24"/>
          <w:szCs w:val="24"/>
        </w:rPr>
        <w:t>: netriukšmauti, nesistumdyti, pagarbiai elgtis su maistu, nesisavinti kit</w:t>
      </w:r>
      <w:r w:rsidR="005709CD">
        <w:rPr>
          <w:sz w:val="24"/>
          <w:szCs w:val="24"/>
        </w:rPr>
        <w:t>ų</w:t>
      </w:r>
      <w:r w:rsidR="0027684D" w:rsidRPr="005709CD">
        <w:rPr>
          <w:sz w:val="24"/>
          <w:szCs w:val="24"/>
        </w:rPr>
        <w:t xml:space="preserve"> valgio, </w:t>
      </w:r>
      <w:r w:rsidR="005709CD" w:rsidRPr="005709CD">
        <w:rPr>
          <w:sz w:val="24"/>
          <w:szCs w:val="24"/>
        </w:rPr>
        <w:t>neperstatinėti</w:t>
      </w:r>
      <w:r w:rsidR="0027684D" w:rsidRPr="005709CD">
        <w:rPr>
          <w:sz w:val="24"/>
          <w:szCs w:val="24"/>
        </w:rPr>
        <w:t xml:space="preserve"> valgyklos </w:t>
      </w:r>
      <w:r w:rsidR="005709CD" w:rsidRPr="005709CD">
        <w:rPr>
          <w:sz w:val="24"/>
          <w:szCs w:val="24"/>
        </w:rPr>
        <w:t>kėdžių</w:t>
      </w:r>
      <w:r w:rsidR="0027684D" w:rsidRPr="005709CD">
        <w:rPr>
          <w:sz w:val="24"/>
          <w:szCs w:val="24"/>
        </w:rPr>
        <w:t xml:space="preserve">, nepalikti </w:t>
      </w:r>
      <w:r w:rsidR="005709CD">
        <w:rPr>
          <w:sz w:val="24"/>
          <w:szCs w:val="24"/>
        </w:rPr>
        <w:t>nenuneštų indų</w:t>
      </w:r>
      <w:r w:rsidR="0016080C">
        <w:rPr>
          <w:sz w:val="24"/>
          <w:szCs w:val="24"/>
        </w:rPr>
        <w:t>,</w:t>
      </w:r>
      <w:r w:rsidR="0027684D" w:rsidRPr="005709CD">
        <w:rPr>
          <w:sz w:val="24"/>
          <w:szCs w:val="24"/>
        </w:rPr>
        <w:t xml:space="preserve"> nesutvarkyt</w:t>
      </w:r>
      <w:r w:rsidR="005709CD">
        <w:rPr>
          <w:sz w:val="24"/>
          <w:szCs w:val="24"/>
        </w:rPr>
        <w:t>ų stalų</w:t>
      </w:r>
      <w:r w:rsidR="0027684D" w:rsidRPr="005709CD">
        <w:rPr>
          <w:sz w:val="24"/>
          <w:szCs w:val="24"/>
        </w:rPr>
        <w:t>;</w:t>
      </w:r>
    </w:p>
    <w:p w:rsidR="005709CD" w:rsidRPr="005709CD" w:rsidRDefault="007D5C24" w:rsidP="007D5C24">
      <w:pPr>
        <w:spacing w:after="0"/>
        <w:ind w:left="0" w:firstLine="709"/>
        <w:rPr>
          <w:sz w:val="24"/>
          <w:szCs w:val="24"/>
        </w:rPr>
      </w:pPr>
      <w:r>
        <w:rPr>
          <w:sz w:val="24"/>
          <w:szCs w:val="24"/>
        </w:rPr>
        <w:t>4.23</w:t>
      </w:r>
      <w:r w:rsidR="005709CD">
        <w:rPr>
          <w:sz w:val="24"/>
          <w:szCs w:val="24"/>
        </w:rPr>
        <w:t>.2. Vykdyti budėtojo nurodymus.</w:t>
      </w:r>
    </w:p>
    <w:p w:rsidR="0027684D" w:rsidRPr="005709CD" w:rsidRDefault="007D5C24" w:rsidP="007D5C24">
      <w:pPr>
        <w:spacing w:after="0" w:line="259" w:lineRule="auto"/>
        <w:ind w:left="0" w:right="-77" w:firstLine="709"/>
        <w:jc w:val="left"/>
        <w:rPr>
          <w:b/>
          <w:sz w:val="24"/>
          <w:szCs w:val="24"/>
        </w:rPr>
      </w:pPr>
      <w:r>
        <w:rPr>
          <w:b/>
          <w:sz w:val="24"/>
          <w:szCs w:val="24"/>
        </w:rPr>
        <w:t>4.24</w:t>
      </w:r>
      <w:r w:rsidR="005709CD">
        <w:rPr>
          <w:b/>
          <w:sz w:val="24"/>
          <w:szCs w:val="24"/>
        </w:rPr>
        <w:t>. Pasibaigus pamokoms:</w:t>
      </w:r>
    </w:p>
    <w:p w:rsidR="0027684D" w:rsidRPr="005709CD" w:rsidRDefault="0027684D" w:rsidP="007D5C24">
      <w:pPr>
        <w:spacing w:after="0"/>
        <w:ind w:left="0" w:firstLine="709"/>
        <w:rPr>
          <w:sz w:val="24"/>
          <w:szCs w:val="24"/>
        </w:rPr>
      </w:pPr>
      <w:r w:rsidRPr="005709CD">
        <w:rPr>
          <w:noProof/>
          <w:sz w:val="24"/>
          <w:szCs w:val="24"/>
        </w:rPr>
        <w:drawing>
          <wp:anchor distT="0" distB="0" distL="114300" distR="114300" simplePos="0" relativeHeight="251659264" behindDoc="0" locked="0" layoutInCell="1" allowOverlap="0" wp14:anchorId="1F79DDC5" wp14:editId="213D8F62">
            <wp:simplePos x="0" y="0"/>
            <wp:positionH relativeFrom="page">
              <wp:posOffset>7123176</wp:posOffset>
            </wp:positionH>
            <wp:positionV relativeFrom="page">
              <wp:posOffset>2213519</wp:posOffset>
            </wp:positionV>
            <wp:extent cx="3048" cy="12196"/>
            <wp:effectExtent l="0" t="0" r="0" b="0"/>
            <wp:wrapSquare wrapText="bothSides"/>
            <wp:docPr id="2589" name="Picture 2589"/>
            <wp:cNvGraphicFramePr/>
            <a:graphic xmlns:a="http://schemas.openxmlformats.org/drawingml/2006/main">
              <a:graphicData uri="http://schemas.openxmlformats.org/drawingml/2006/picture">
                <pic:pic xmlns:pic="http://schemas.openxmlformats.org/drawingml/2006/picture">
                  <pic:nvPicPr>
                    <pic:cNvPr id="2589" name="Picture 2589"/>
                    <pic:cNvPicPr/>
                  </pic:nvPicPr>
                  <pic:blipFill>
                    <a:blip r:embed="rId9"/>
                    <a:stretch>
                      <a:fillRect/>
                    </a:stretch>
                  </pic:blipFill>
                  <pic:spPr>
                    <a:xfrm>
                      <a:off x="0" y="0"/>
                      <a:ext cx="3048" cy="12196"/>
                    </a:xfrm>
                    <a:prstGeom prst="rect">
                      <a:avLst/>
                    </a:prstGeom>
                  </pic:spPr>
                </pic:pic>
              </a:graphicData>
            </a:graphic>
          </wp:anchor>
        </w:drawing>
      </w:r>
      <w:r w:rsidR="007D5C24">
        <w:rPr>
          <w:sz w:val="24"/>
          <w:szCs w:val="24"/>
        </w:rPr>
        <w:t>4.24</w:t>
      </w:r>
      <w:r w:rsidRPr="005709CD">
        <w:rPr>
          <w:sz w:val="24"/>
          <w:szCs w:val="24"/>
        </w:rPr>
        <w:t xml:space="preserve">.1. </w:t>
      </w:r>
      <w:r w:rsidR="005709CD">
        <w:rPr>
          <w:sz w:val="24"/>
          <w:szCs w:val="24"/>
        </w:rPr>
        <w:t>V</w:t>
      </w:r>
      <w:r w:rsidRPr="005709CD">
        <w:rPr>
          <w:sz w:val="24"/>
          <w:szCs w:val="24"/>
        </w:rPr>
        <w:t xml:space="preserve">isi mokiniai pasiima iš </w:t>
      </w:r>
      <w:r w:rsidR="005709CD" w:rsidRPr="005709CD">
        <w:rPr>
          <w:sz w:val="24"/>
          <w:szCs w:val="24"/>
        </w:rPr>
        <w:t>drabužinės</w:t>
      </w:r>
      <w:r w:rsidRPr="005709CD">
        <w:rPr>
          <w:sz w:val="24"/>
          <w:szCs w:val="24"/>
        </w:rPr>
        <w:t xml:space="preserve"> drabužius ir negaišdami išeina iš </w:t>
      </w:r>
      <w:r w:rsidR="005709CD" w:rsidRPr="005709CD">
        <w:rPr>
          <w:sz w:val="24"/>
          <w:szCs w:val="24"/>
        </w:rPr>
        <w:t>gimnazijos</w:t>
      </w:r>
      <w:r w:rsidRPr="005709CD">
        <w:rPr>
          <w:sz w:val="24"/>
          <w:szCs w:val="24"/>
        </w:rPr>
        <w:t>;</w:t>
      </w:r>
    </w:p>
    <w:p w:rsidR="0027684D" w:rsidRDefault="0027684D" w:rsidP="007D5C24">
      <w:pPr>
        <w:spacing w:after="0"/>
        <w:ind w:left="0" w:firstLine="709"/>
        <w:rPr>
          <w:sz w:val="24"/>
          <w:szCs w:val="24"/>
        </w:rPr>
      </w:pPr>
      <w:r w:rsidRPr="005709CD">
        <w:rPr>
          <w:sz w:val="24"/>
          <w:szCs w:val="24"/>
        </w:rPr>
        <w:t>4</w:t>
      </w:r>
      <w:r w:rsidR="005709CD">
        <w:rPr>
          <w:sz w:val="24"/>
          <w:szCs w:val="24"/>
        </w:rPr>
        <w:t>.</w:t>
      </w:r>
      <w:r w:rsidR="007D5C24">
        <w:rPr>
          <w:sz w:val="24"/>
          <w:szCs w:val="24"/>
        </w:rPr>
        <w:t>24</w:t>
      </w:r>
      <w:r w:rsidR="005709CD">
        <w:rPr>
          <w:sz w:val="24"/>
          <w:szCs w:val="24"/>
        </w:rPr>
        <w:t>.2. I</w:t>
      </w:r>
      <w:r w:rsidRPr="005709CD">
        <w:rPr>
          <w:sz w:val="24"/>
          <w:szCs w:val="24"/>
        </w:rPr>
        <w:t>šeiti iš gimnazijos mokiniai turi ramiai ir tvarkingai: netriukšmauti, nesistumdyti.</w:t>
      </w:r>
      <w:r w:rsidRPr="005709CD">
        <w:rPr>
          <w:noProof/>
          <w:sz w:val="24"/>
          <w:szCs w:val="24"/>
        </w:rPr>
        <w:drawing>
          <wp:inline distT="0" distB="0" distL="0" distR="0" wp14:anchorId="51B25AA6" wp14:editId="424C670C">
            <wp:extent cx="12192" cy="6098"/>
            <wp:effectExtent l="0" t="0" r="0" b="0"/>
            <wp:docPr id="2590" name="Picture 2590"/>
            <wp:cNvGraphicFramePr/>
            <a:graphic xmlns:a="http://schemas.openxmlformats.org/drawingml/2006/main">
              <a:graphicData uri="http://schemas.openxmlformats.org/drawingml/2006/picture">
                <pic:pic xmlns:pic="http://schemas.openxmlformats.org/drawingml/2006/picture">
                  <pic:nvPicPr>
                    <pic:cNvPr id="2590" name="Picture 2590"/>
                    <pic:cNvPicPr/>
                  </pic:nvPicPr>
                  <pic:blipFill>
                    <a:blip r:embed="rId10"/>
                    <a:stretch>
                      <a:fillRect/>
                    </a:stretch>
                  </pic:blipFill>
                  <pic:spPr>
                    <a:xfrm>
                      <a:off x="0" y="0"/>
                      <a:ext cx="12192" cy="6098"/>
                    </a:xfrm>
                    <a:prstGeom prst="rect">
                      <a:avLst/>
                    </a:prstGeom>
                  </pic:spPr>
                </pic:pic>
              </a:graphicData>
            </a:graphic>
          </wp:inline>
        </w:drawing>
      </w:r>
    </w:p>
    <w:p w:rsidR="0027684D" w:rsidRPr="004E5D57" w:rsidRDefault="004E5D57" w:rsidP="007D5C24">
      <w:pPr>
        <w:spacing w:after="0" w:line="259" w:lineRule="auto"/>
        <w:ind w:left="0" w:firstLine="709"/>
        <w:jc w:val="left"/>
        <w:rPr>
          <w:b/>
          <w:sz w:val="24"/>
          <w:szCs w:val="24"/>
        </w:rPr>
      </w:pPr>
      <w:r>
        <w:rPr>
          <w:b/>
          <w:sz w:val="24"/>
          <w:szCs w:val="24"/>
        </w:rPr>
        <w:t xml:space="preserve">5. </w:t>
      </w:r>
      <w:r w:rsidR="0027684D" w:rsidRPr="004E5D57">
        <w:rPr>
          <w:b/>
          <w:sz w:val="24"/>
          <w:szCs w:val="24"/>
        </w:rPr>
        <w:t>Mokiniui draudžiama:</w:t>
      </w:r>
    </w:p>
    <w:p w:rsidR="0027684D" w:rsidRPr="004E5D57" w:rsidRDefault="004E5D57" w:rsidP="007D5C24">
      <w:pPr>
        <w:numPr>
          <w:ilvl w:val="1"/>
          <w:numId w:val="8"/>
        </w:numPr>
        <w:tabs>
          <w:tab w:val="left" w:pos="1134"/>
          <w:tab w:val="left" w:pos="1418"/>
        </w:tabs>
        <w:spacing w:after="0" w:line="271" w:lineRule="auto"/>
        <w:ind w:left="0" w:firstLine="709"/>
        <w:rPr>
          <w:sz w:val="24"/>
          <w:szCs w:val="24"/>
        </w:rPr>
      </w:pPr>
      <w:r>
        <w:rPr>
          <w:sz w:val="24"/>
          <w:szCs w:val="24"/>
        </w:rPr>
        <w:t>I</w:t>
      </w:r>
      <w:r w:rsidR="0027684D" w:rsidRPr="004E5D57">
        <w:rPr>
          <w:sz w:val="24"/>
          <w:szCs w:val="24"/>
        </w:rPr>
        <w:t>šeiti iš gimnazijos terito</w:t>
      </w:r>
      <w:r>
        <w:rPr>
          <w:sz w:val="24"/>
          <w:szCs w:val="24"/>
        </w:rPr>
        <w:t>rijos, nepasibaigus visoms dienos</w:t>
      </w:r>
      <w:r w:rsidR="0027684D" w:rsidRPr="004E5D57">
        <w:rPr>
          <w:sz w:val="24"/>
          <w:szCs w:val="24"/>
        </w:rPr>
        <w:t xml:space="preserve"> pamokoms draudžiama, išskyrus i</w:t>
      </w:r>
      <w:r>
        <w:rPr>
          <w:sz w:val="24"/>
          <w:szCs w:val="24"/>
        </w:rPr>
        <w:t>šimtinius atvejus (pateikus tėvų</w:t>
      </w:r>
      <w:r w:rsidR="0027684D" w:rsidRPr="004E5D57">
        <w:rPr>
          <w:sz w:val="24"/>
          <w:szCs w:val="24"/>
        </w:rPr>
        <w:t xml:space="preserve"> </w:t>
      </w:r>
      <w:r>
        <w:rPr>
          <w:sz w:val="24"/>
          <w:szCs w:val="24"/>
        </w:rPr>
        <w:t>prašymą</w:t>
      </w:r>
      <w:r w:rsidR="0027684D" w:rsidRPr="004E5D57">
        <w:rPr>
          <w:sz w:val="24"/>
          <w:szCs w:val="24"/>
        </w:rPr>
        <w:t xml:space="preserve"> arba gavus </w:t>
      </w:r>
      <w:r w:rsidR="0016080C">
        <w:rPr>
          <w:sz w:val="24"/>
          <w:szCs w:val="24"/>
        </w:rPr>
        <w:t>klasės</w:t>
      </w:r>
      <w:r>
        <w:rPr>
          <w:sz w:val="24"/>
          <w:szCs w:val="24"/>
        </w:rPr>
        <w:t xml:space="preserve"> vadovo ar </w:t>
      </w:r>
      <w:r w:rsidR="0027684D" w:rsidRPr="004E5D57">
        <w:rPr>
          <w:sz w:val="24"/>
          <w:szCs w:val="24"/>
        </w:rPr>
        <w:t xml:space="preserve">administracijos </w:t>
      </w:r>
      <w:r w:rsidRPr="004E5D57">
        <w:rPr>
          <w:sz w:val="24"/>
          <w:szCs w:val="24"/>
        </w:rPr>
        <w:t>leidimą</w:t>
      </w:r>
      <w:r>
        <w:rPr>
          <w:sz w:val="24"/>
          <w:szCs w:val="24"/>
        </w:rPr>
        <w:t>)</w:t>
      </w:r>
      <w:r w:rsidR="0027684D" w:rsidRPr="004E5D57">
        <w:rPr>
          <w:sz w:val="24"/>
          <w:szCs w:val="24"/>
        </w:rPr>
        <w:t>.</w:t>
      </w:r>
    </w:p>
    <w:p w:rsidR="0027684D" w:rsidRPr="004E5D57" w:rsidRDefault="004E5D57" w:rsidP="007D5C24">
      <w:pPr>
        <w:numPr>
          <w:ilvl w:val="1"/>
          <w:numId w:val="8"/>
        </w:numPr>
        <w:tabs>
          <w:tab w:val="left" w:pos="1134"/>
          <w:tab w:val="left" w:pos="1418"/>
        </w:tabs>
        <w:spacing w:after="0" w:line="271" w:lineRule="auto"/>
        <w:ind w:left="0" w:firstLine="709"/>
        <w:rPr>
          <w:sz w:val="24"/>
          <w:szCs w:val="24"/>
        </w:rPr>
      </w:pPr>
      <w:r>
        <w:rPr>
          <w:sz w:val="24"/>
          <w:szCs w:val="24"/>
        </w:rPr>
        <w:t>N</w:t>
      </w:r>
      <w:r w:rsidR="0027684D" w:rsidRPr="004E5D57">
        <w:rPr>
          <w:sz w:val="24"/>
          <w:szCs w:val="24"/>
        </w:rPr>
        <w:t>iokoti gimnazijos tu</w:t>
      </w:r>
      <w:r>
        <w:rPr>
          <w:sz w:val="24"/>
          <w:szCs w:val="24"/>
        </w:rPr>
        <w:t>rtą</w:t>
      </w:r>
      <w:r w:rsidR="0027684D" w:rsidRPr="004E5D57">
        <w:rPr>
          <w:sz w:val="24"/>
          <w:szCs w:val="24"/>
        </w:rPr>
        <w:t xml:space="preserve">, </w:t>
      </w:r>
      <w:r w:rsidRPr="004E5D57">
        <w:rPr>
          <w:sz w:val="24"/>
          <w:szCs w:val="24"/>
        </w:rPr>
        <w:t>rašinėti</w:t>
      </w:r>
      <w:r>
        <w:rPr>
          <w:sz w:val="24"/>
          <w:szCs w:val="24"/>
        </w:rPr>
        <w:t xml:space="preserve"> ant suolų</w:t>
      </w:r>
      <w:r w:rsidR="0027684D" w:rsidRPr="004E5D57">
        <w:rPr>
          <w:sz w:val="24"/>
          <w:szCs w:val="24"/>
        </w:rPr>
        <w:t>, dur</w:t>
      </w:r>
      <w:r>
        <w:rPr>
          <w:sz w:val="24"/>
          <w:szCs w:val="24"/>
        </w:rPr>
        <w:t>ų, sienų</w:t>
      </w:r>
      <w:r w:rsidR="0027684D" w:rsidRPr="004E5D57">
        <w:rPr>
          <w:sz w:val="24"/>
          <w:szCs w:val="24"/>
        </w:rPr>
        <w:t>, pastato.</w:t>
      </w:r>
    </w:p>
    <w:p w:rsidR="0027684D" w:rsidRPr="004E5D57" w:rsidRDefault="004E5D57" w:rsidP="007D5C24">
      <w:pPr>
        <w:numPr>
          <w:ilvl w:val="1"/>
          <w:numId w:val="8"/>
        </w:numPr>
        <w:tabs>
          <w:tab w:val="left" w:pos="1134"/>
          <w:tab w:val="left" w:pos="1418"/>
        </w:tabs>
        <w:spacing w:after="0" w:line="271" w:lineRule="auto"/>
        <w:ind w:left="0" w:firstLine="709"/>
        <w:rPr>
          <w:sz w:val="24"/>
          <w:szCs w:val="24"/>
        </w:rPr>
      </w:pPr>
      <w:r>
        <w:rPr>
          <w:sz w:val="24"/>
          <w:szCs w:val="24"/>
        </w:rPr>
        <w:t>Į</w:t>
      </w:r>
      <w:r w:rsidRPr="004E5D57">
        <w:rPr>
          <w:sz w:val="24"/>
          <w:szCs w:val="24"/>
        </w:rPr>
        <w:t>sinešti</w:t>
      </w:r>
      <w:r>
        <w:rPr>
          <w:sz w:val="24"/>
          <w:szCs w:val="24"/>
        </w:rPr>
        <w:t xml:space="preserve"> į</w:t>
      </w:r>
      <w:r w:rsidR="0027684D" w:rsidRPr="004E5D57">
        <w:rPr>
          <w:sz w:val="24"/>
          <w:szCs w:val="24"/>
        </w:rPr>
        <w:t xml:space="preserve"> gimnazij</w:t>
      </w:r>
      <w:r>
        <w:rPr>
          <w:sz w:val="24"/>
          <w:szCs w:val="24"/>
        </w:rPr>
        <w:t>ą</w:t>
      </w:r>
      <w:r w:rsidR="0027684D" w:rsidRPr="004E5D57">
        <w:rPr>
          <w:sz w:val="24"/>
          <w:szCs w:val="24"/>
        </w:rPr>
        <w:t xml:space="preserve"> </w:t>
      </w:r>
      <w:r>
        <w:rPr>
          <w:sz w:val="24"/>
          <w:szCs w:val="24"/>
        </w:rPr>
        <w:t>ginklų</w:t>
      </w:r>
      <w:r w:rsidR="0027684D" w:rsidRPr="004E5D57">
        <w:rPr>
          <w:sz w:val="24"/>
          <w:szCs w:val="24"/>
        </w:rPr>
        <w:t>, peili</w:t>
      </w:r>
      <w:r>
        <w:rPr>
          <w:sz w:val="24"/>
          <w:szCs w:val="24"/>
        </w:rPr>
        <w:t>ų, duju balionė</w:t>
      </w:r>
      <w:r w:rsidR="0027684D" w:rsidRPr="004E5D57">
        <w:rPr>
          <w:sz w:val="24"/>
          <w:szCs w:val="24"/>
        </w:rPr>
        <w:t>li</w:t>
      </w:r>
      <w:r>
        <w:rPr>
          <w:sz w:val="24"/>
          <w:szCs w:val="24"/>
        </w:rPr>
        <w:t>ų, toksinių</w:t>
      </w:r>
      <w:r w:rsidR="0027684D" w:rsidRPr="004E5D57">
        <w:rPr>
          <w:sz w:val="24"/>
          <w:szCs w:val="24"/>
        </w:rPr>
        <w:t xml:space="preserve"> </w:t>
      </w:r>
      <w:r w:rsidRPr="004E5D57">
        <w:rPr>
          <w:sz w:val="24"/>
          <w:szCs w:val="24"/>
        </w:rPr>
        <w:t>medžiagų</w:t>
      </w:r>
      <w:r>
        <w:rPr>
          <w:sz w:val="24"/>
          <w:szCs w:val="24"/>
        </w:rPr>
        <w:t>,</w:t>
      </w:r>
      <w:r w:rsidR="0016080C">
        <w:rPr>
          <w:sz w:val="24"/>
          <w:szCs w:val="24"/>
        </w:rPr>
        <w:t xml:space="preserve"> psichotropinių medžiagų,</w:t>
      </w:r>
      <w:r>
        <w:rPr>
          <w:sz w:val="24"/>
          <w:szCs w:val="24"/>
        </w:rPr>
        <w:t xml:space="preserve"> narkotikų</w:t>
      </w:r>
      <w:r w:rsidR="0027684D" w:rsidRPr="004E5D57">
        <w:rPr>
          <w:sz w:val="24"/>
          <w:szCs w:val="24"/>
        </w:rPr>
        <w:t xml:space="preserve"> ar kit</w:t>
      </w:r>
      <w:r>
        <w:rPr>
          <w:sz w:val="24"/>
          <w:szCs w:val="24"/>
        </w:rPr>
        <w:t>ų</w:t>
      </w:r>
      <w:r w:rsidR="0027684D" w:rsidRPr="004E5D57">
        <w:rPr>
          <w:sz w:val="24"/>
          <w:szCs w:val="24"/>
        </w:rPr>
        <w:t xml:space="preserve"> kenksming</w:t>
      </w:r>
      <w:r>
        <w:rPr>
          <w:sz w:val="24"/>
          <w:szCs w:val="24"/>
        </w:rPr>
        <w:t>ų ir sveikatai pavojingų</w:t>
      </w:r>
      <w:r w:rsidR="0027684D" w:rsidRPr="004E5D57">
        <w:rPr>
          <w:sz w:val="24"/>
          <w:szCs w:val="24"/>
        </w:rPr>
        <w:t xml:space="preserve"> daikt</w:t>
      </w:r>
      <w:r>
        <w:rPr>
          <w:sz w:val="24"/>
          <w:szCs w:val="24"/>
        </w:rPr>
        <w:t>ų</w:t>
      </w:r>
      <w:r w:rsidR="0027684D" w:rsidRPr="004E5D57">
        <w:rPr>
          <w:sz w:val="24"/>
          <w:szCs w:val="24"/>
        </w:rPr>
        <w:t xml:space="preserve">. Gimnazijos patalpose ir teritorijoje griežtai draudžiama naudoti </w:t>
      </w:r>
      <w:r w:rsidRPr="004E5D57">
        <w:rPr>
          <w:sz w:val="24"/>
          <w:szCs w:val="24"/>
        </w:rPr>
        <w:t>atvirą</w:t>
      </w:r>
      <w:r w:rsidR="0027684D" w:rsidRPr="004E5D57">
        <w:rPr>
          <w:sz w:val="24"/>
          <w:szCs w:val="24"/>
        </w:rPr>
        <w:t xml:space="preserve"> </w:t>
      </w:r>
      <w:r w:rsidRPr="004E5D57">
        <w:rPr>
          <w:sz w:val="24"/>
          <w:szCs w:val="24"/>
        </w:rPr>
        <w:t>ugnį</w:t>
      </w:r>
      <w:r w:rsidR="0027684D" w:rsidRPr="004E5D57">
        <w:rPr>
          <w:sz w:val="24"/>
          <w:szCs w:val="24"/>
        </w:rPr>
        <w:t>, petardas bei kenksmingas chemines medžiagas.</w:t>
      </w:r>
    </w:p>
    <w:p w:rsidR="0027684D" w:rsidRPr="004E5D57" w:rsidRDefault="004E5D57" w:rsidP="007D5C24">
      <w:pPr>
        <w:numPr>
          <w:ilvl w:val="1"/>
          <w:numId w:val="8"/>
        </w:numPr>
        <w:tabs>
          <w:tab w:val="left" w:pos="1134"/>
          <w:tab w:val="left" w:pos="1418"/>
        </w:tabs>
        <w:spacing w:after="0" w:line="271" w:lineRule="auto"/>
        <w:ind w:left="0" w:firstLine="709"/>
        <w:rPr>
          <w:sz w:val="24"/>
          <w:szCs w:val="24"/>
        </w:rPr>
      </w:pPr>
      <w:r>
        <w:rPr>
          <w:sz w:val="24"/>
          <w:szCs w:val="24"/>
        </w:rPr>
        <w:t>G</w:t>
      </w:r>
      <w:r w:rsidR="0027684D" w:rsidRPr="004E5D57">
        <w:rPr>
          <w:sz w:val="24"/>
          <w:szCs w:val="24"/>
        </w:rPr>
        <w:t xml:space="preserve">imnazijos patalpose, jos teritorijoje ir prieigose </w:t>
      </w:r>
      <w:r w:rsidRPr="004E5D57">
        <w:rPr>
          <w:sz w:val="24"/>
          <w:szCs w:val="24"/>
        </w:rPr>
        <w:t>vartoti</w:t>
      </w:r>
      <w:r w:rsidR="0027684D" w:rsidRPr="004E5D57">
        <w:rPr>
          <w:sz w:val="24"/>
          <w:szCs w:val="24"/>
        </w:rPr>
        <w:t xml:space="preserve"> kvaišalus, r</w:t>
      </w:r>
      <w:r>
        <w:rPr>
          <w:sz w:val="24"/>
          <w:szCs w:val="24"/>
        </w:rPr>
        <w:t>ūkyti</w:t>
      </w:r>
      <w:r w:rsidR="00E30CF1">
        <w:rPr>
          <w:sz w:val="24"/>
          <w:szCs w:val="24"/>
        </w:rPr>
        <w:t>, žaisti azartinius žaidimus, į</w:t>
      </w:r>
      <w:r w:rsidR="0027684D" w:rsidRPr="004E5D57">
        <w:rPr>
          <w:sz w:val="24"/>
          <w:szCs w:val="24"/>
        </w:rPr>
        <w:t xml:space="preserve"> </w:t>
      </w:r>
      <w:r w:rsidRPr="004E5D57">
        <w:rPr>
          <w:sz w:val="24"/>
          <w:szCs w:val="24"/>
        </w:rPr>
        <w:t>gimnaziją</w:t>
      </w:r>
      <w:r w:rsidR="0027684D" w:rsidRPr="004E5D57">
        <w:rPr>
          <w:sz w:val="24"/>
          <w:szCs w:val="24"/>
        </w:rPr>
        <w:t xml:space="preserve"> vestis pašalinius asmenis.</w:t>
      </w:r>
    </w:p>
    <w:p w:rsidR="0027684D" w:rsidRPr="004E5D57" w:rsidRDefault="00E30CF1" w:rsidP="007D5C24">
      <w:pPr>
        <w:numPr>
          <w:ilvl w:val="1"/>
          <w:numId w:val="8"/>
        </w:numPr>
        <w:tabs>
          <w:tab w:val="left" w:pos="1134"/>
          <w:tab w:val="left" w:pos="1418"/>
        </w:tabs>
        <w:spacing w:after="0" w:line="271" w:lineRule="auto"/>
        <w:ind w:left="0" w:firstLine="709"/>
        <w:rPr>
          <w:sz w:val="24"/>
          <w:szCs w:val="24"/>
        </w:rPr>
      </w:pPr>
      <w:r>
        <w:rPr>
          <w:sz w:val="24"/>
          <w:szCs w:val="24"/>
        </w:rPr>
        <w:t>Įsinešti į</w:t>
      </w:r>
      <w:r w:rsidR="0027684D" w:rsidRPr="004E5D57">
        <w:rPr>
          <w:sz w:val="24"/>
          <w:szCs w:val="24"/>
        </w:rPr>
        <w:t xml:space="preserve"> </w:t>
      </w:r>
      <w:r w:rsidRPr="004E5D57">
        <w:rPr>
          <w:sz w:val="24"/>
          <w:szCs w:val="24"/>
        </w:rPr>
        <w:t>gimnaziją</w:t>
      </w:r>
      <w:r w:rsidR="0027684D" w:rsidRPr="004E5D57">
        <w:rPr>
          <w:sz w:val="24"/>
          <w:szCs w:val="24"/>
        </w:rPr>
        <w:t xml:space="preserve"> garso </w:t>
      </w:r>
      <w:r w:rsidRPr="004E5D57">
        <w:rPr>
          <w:sz w:val="24"/>
          <w:szCs w:val="24"/>
        </w:rPr>
        <w:t>įrašus</w:t>
      </w:r>
      <w:r w:rsidR="0027684D" w:rsidRPr="004E5D57">
        <w:rPr>
          <w:sz w:val="24"/>
          <w:szCs w:val="24"/>
        </w:rPr>
        <w:t xml:space="preserve">, </w:t>
      </w:r>
      <w:r w:rsidRPr="004E5D57">
        <w:rPr>
          <w:sz w:val="24"/>
          <w:szCs w:val="24"/>
        </w:rPr>
        <w:t>literatūrą</w:t>
      </w:r>
      <w:r w:rsidR="0027684D" w:rsidRPr="004E5D57">
        <w:rPr>
          <w:sz w:val="24"/>
          <w:szCs w:val="24"/>
        </w:rPr>
        <w:t xml:space="preserve">, </w:t>
      </w:r>
      <w:r w:rsidRPr="004E5D57">
        <w:rPr>
          <w:sz w:val="24"/>
          <w:szCs w:val="24"/>
        </w:rPr>
        <w:t>laikraščius</w:t>
      </w:r>
      <w:r>
        <w:rPr>
          <w:sz w:val="24"/>
          <w:szCs w:val="24"/>
        </w:rPr>
        <w:t>, žurn</w:t>
      </w:r>
      <w:r w:rsidR="0027684D" w:rsidRPr="004E5D57">
        <w:rPr>
          <w:sz w:val="24"/>
          <w:szCs w:val="24"/>
        </w:rPr>
        <w:t xml:space="preserve">alus ir kitus leidinius, kurie tiesiogiai skatina ar propaguoja </w:t>
      </w:r>
      <w:r w:rsidRPr="004E5D57">
        <w:rPr>
          <w:sz w:val="24"/>
          <w:szCs w:val="24"/>
        </w:rPr>
        <w:t>karą</w:t>
      </w:r>
      <w:r w:rsidR="0027684D" w:rsidRPr="004E5D57">
        <w:rPr>
          <w:sz w:val="24"/>
          <w:szCs w:val="24"/>
        </w:rPr>
        <w:t xml:space="preserve">, </w:t>
      </w:r>
      <w:r w:rsidRPr="004E5D57">
        <w:rPr>
          <w:sz w:val="24"/>
          <w:szCs w:val="24"/>
        </w:rPr>
        <w:t>terorizmą</w:t>
      </w:r>
      <w:r w:rsidR="0027684D" w:rsidRPr="004E5D57">
        <w:rPr>
          <w:sz w:val="24"/>
          <w:szCs w:val="24"/>
        </w:rPr>
        <w:t>, žiaur</w:t>
      </w:r>
      <w:r>
        <w:rPr>
          <w:sz w:val="24"/>
          <w:szCs w:val="24"/>
        </w:rPr>
        <w:t>ų</w:t>
      </w:r>
      <w:r w:rsidR="0027684D" w:rsidRPr="004E5D57">
        <w:rPr>
          <w:sz w:val="24"/>
          <w:szCs w:val="24"/>
        </w:rPr>
        <w:t xml:space="preserve"> </w:t>
      </w:r>
      <w:r w:rsidRPr="004E5D57">
        <w:rPr>
          <w:sz w:val="24"/>
          <w:szCs w:val="24"/>
        </w:rPr>
        <w:t>elgesį</w:t>
      </w:r>
      <w:r w:rsidR="0027684D" w:rsidRPr="004E5D57">
        <w:rPr>
          <w:sz w:val="24"/>
          <w:szCs w:val="24"/>
        </w:rPr>
        <w:t xml:space="preserve">, </w:t>
      </w:r>
      <w:r w:rsidRPr="004E5D57">
        <w:rPr>
          <w:sz w:val="24"/>
          <w:szCs w:val="24"/>
        </w:rPr>
        <w:t>smurtą</w:t>
      </w:r>
      <w:r w:rsidR="0027684D" w:rsidRPr="004E5D57">
        <w:rPr>
          <w:sz w:val="24"/>
          <w:szCs w:val="24"/>
        </w:rPr>
        <w:t xml:space="preserve">, </w:t>
      </w:r>
      <w:r w:rsidRPr="004E5D57">
        <w:rPr>
          <w:sz w:val="24"/>
          <w:szCs w:val="24"/>
        </w:rPr>
        <w:t>pornografiją</w:t>
      </w:r>
      <w:r w:rsidR="0027684D" w:rsidRPr="004E5D57">
        <w:rPr>
          <w:sz w:val="24"/>
          <w:szCs w:val="24"/>
        </w:rPr>
        <w:t xml:space="preserve"> ar žeidžia kitus asmenis.</w:t>
      </w:r>
    </w:p>
    <w:p w:rsidR="0027684D" w:rsidRPr="004E5D57" w:rsidRDefault="00E30CF1" w:rsidP="007D5C24">
      <w:pPr>
        <w:numPr>
          <w:ilvl w:val="1"/>
          <w:numId w:val="8"/>
        </w:numPr>
        <w:tabs>
          <w:tab w:val="left" w:pos="1134"/>
          <w:tab w:val="left" w:pos="1418"/>
        </w:tabs>
        <w:spacing w:after="0" w:line="271" w:lineRule="auto"/>
        <w:ind w:left="0" w:firstLine="709"/>
        <w:rPr>
          <w:sz w:val="24"/>
          <w:szCs w:val="24"/>
        </w:rPr>
      </w:pPr>
      <w:r>
        <w:rPr>
          <w:sz w:val="24"/>
          <w:szCs w:val="24"/>
        </w:rPr>
        <w:t>Į</w:t>
      </w:r>
      <w:r w:rsidR="0027684D" w:rsidRPr="004E5D57">
        <w:rPr>
          <w:sz w:val="24"/>
          <w:szCs w:val="24"/>
        </w:rPr>
        <w:t xml:space="preserve"> </w:t>
      </w:r>
      <w:r w:rsidRPr="004E5D57">
        <w:rPr>
          <w:sz w:val="24"/>
          <w:szCs w:val="24"/>
        </w:rPr>
        <w:t>gimnaziją</w:t>
      </w:r>
      <w:r w:rsidR="0027684D" w:rsidRPr="004E5D57">
        <w:rPr>
          <w:sz w:val="24"/>
          <w:szCs w:val="24"/>
        </w:rPr>
        <w:t xml:space="preserve"> atsinešti brangius ir vertingus daiktus bei dideles pinig</w:t>
      </w:r>
      <w:r>
        <w:rPr>
          <w:sz w:val="24"/>
          <w:szCs w:val="24"/>
        </w:rPr>
        <w:t>ų</w:t>
      </w:r>
      <w:r w:rsidR="0027684D" w:rsidRPr="004E5D57">
        <w:rPr>
          <w:sz w:val="24"/>
          <w:szCs w:val="24"/>
        </w:rPr>
        <w:t xml:space="preserve"> sumas (atsinešus, už j</w:t>
      </w:r>
      <w:r w:rsidR="00816777">
        <w:rPr>
          <w:sz w:val="24"/>
          <w:szCs w:val="24"/>
        </w:rPr>
        <w:t xml:space="preserve">ų saugumą </w:t>
      </w:r>
      <w:r w:rsidR="0027684D" w:rsidRPr="004E5D57">
        <w:rPr>
          <w:sz w:val="24"/>
          <w:szCs w:val="24"/>
        </w:rPr>
        <w:t>atsako pats mokinys).</w:t>
      </w:r>
    </w:p>
    <w:p w:rsidR="0027684D" w:rsidRPr="004E5D57" w:rsidRDefault="00816777" w:rsidP="007D5C24">
      <w:pPr>
        <w:numPr>
          <w:ilvl w:val="1"/>
          <w:numId w:val="8"/>
        </w:numPr>
        <w:tabs>
          <w:tab w:val="left" w:pos="1134"/>
          <w:tab w:val="left" w:pos="1418"/>
        </w:tabs>
        <w:spacing w:after="0" w:line="271" w:lineRule="auto"/>
        <w:ind w:left="0" w:firstLine="709"/>
        <w:rPr>
          <w:sz w:val="24"/>
          <w:szCs w:val="24"/>
        </w:rPr>
      </w:pPr>
      <w:r>
        <w:rPr>
          <w:sz w:val="24"/>
          <w:szCs w:val="24"/>
        </w:rPr>
        <w:t>B</w:t>
      </w:r>
      <w:r w:rsidR="0027684D" w:rsidRPr="004E5D57">
        <w:rPr>
          <w:sz w:val="24"/>
          <w:szCs w:val="24"/>
        </w:rPr>
        <w:t>e mokytoj</w:t>
      </w:r>
      <w:r>
        <w:rPr>
          <w:sz w:val="24"/>
          <w:szCs w:val="24"/>
        </w:rPr>
        <w:t>ų</w:t>
      </w:r>
      <w:r w:rsidR="0027684D" w:rsidRPr="004E5D57">
        <w:rPr>
          <w:sz w:val="24"/>
          <w:szCs w:val="24"/>
        </w:rPr>
        <w:t xml:space="preserve"> leidimo imti mokytojo darbo priemones, gimnazijos dokumentus, </w:t>
      </w:r>
      <w:r w:rsidR="0027684D" w:rsidRPr="004E5D57">
        <w:rPr>
          <w:noProof/>
          <w:sz w:val="24"/>
          <w:szCs w:val="24"/>
        </w:rPr>
        <w:drawing>
          <wp:inline distT="0" distB="0" distL="0" distR="0" wp14:anchorId="081A21E9" wp14:editId="6D93A65B">
            <wp:extent cx="24384" cy="30489"/>
            <wp:effectExtent l="0" t="0" r="0" b="0"/>
            <wp:docPr id="2591" name="Picture 2591"/>
            <wp:cNvGraphicFramePr/>
            <a:graphic xmlns:a="http://schemas.openxmlformats.org/drawingml/2006/main">
              <a:graphicData uri="http://schemas.openxmlformats.org/drawingml/2006/picture">
                <pic:pic xmlns:pic="http://schemas.openxmlformats.org/drawingml/2006/picture">
                  <pic:nvPicPr>
                    <pic:cNvPr id="2591" name="Picture 2591"/>
                    <pic:cNvPicPr/>
                  </pic:nvPicPr>
                  <pic:blipFill>
                    <a:blip r:embed="rId11"/>
                    <a:stretch>
                      <a:fillRect/>
                    </a:stretch>
                  </pic:blipFill>
                  <pic:spPr>
                    <a:xfrm>
                      <a:off x="0" y="0"/>
                      <a:ext cx="24384" cy="30489"/>
                    </a:xfrm>
                    <a:prstGeom prst="rect">
                      <a:avLst/>
                    </a:prstGeom>
                  </pic:spPr>
                </pic:pic>
              </a:graphicData>
            </a:graphic>
          </wp:inline>
        </w:drawing>
      </w:r>
      <w:r w:rsidR="0027684D" w:rsidRPr="004E5D57">
        <w:rPr>
          <w:sz w:val="24"/>
          <w:szCs w:val="24"/>
        </w:rPr>
        <w:t xml:space="preserve">savavališkai imti gimnazijos </w:t>
      </w:r>
      <w:r w:rsidR="00CE7F39" w:rsidRPr="004E5D57">
        <w:rPr>
          <w:sz w:val="24"/>
          <w:szCs w:val="24"/>
        </w:rPr>
        <w:t>kabineto</w:t>
      </w:r>
      <w:r w:rsidR="0027684D" w:rsidRPr="004E5D57">
        <w:rPr>
          <w:sz w:val="24"/>
          <w:szCs w:val="24"/>
        </w:rPr>
        <w:t xml:space="preserve"> raktus ir kitus jam </w:t>
      </w:r>
      <w:r w:rsidR="00CE7F39" w:rsidRPr="004E5D57">
        <w:rPr>
          <w:sz w:val="24"/>
          <w:szCs w:val="24"/>
        </w:rPr>
        <w:t>nepriklausančius</w:t>
      </w:r>
      <w:r w:rsidR="00CE7F39">
        <w:rPr>
          <w:sz w:val="24"/>
          <w:szCs w:val="24"/>
        </w:rPr>
        <w:t xml:space="preserve"> dai</w:t>
      </w:r>
      <w:r w:rsidR="0027684D" w:rsidRPr="004E5D57">
        <w:rPr>
          <w:sz w:val="24"/>
          <w:szCs w:val="24"/>
        </w:rPr>
        <w:t>ktus.</w:t>
      </w:r>
    </w:p>
    <w:p w:rsidR="0027684D" w:rsidRPr="004E5D57" w:rsidRDefault="00CE7F39" w:rsidP="007D5C24">
      <w:pPr>
        <w:numPr>
          <w:ilvl w:val="1"/>
          <w:numId w:val="8"/>
        </w:numPr>
        <w:tabs>
          <w:tab w:val="left" w:pos="1134"/>
          <w:tab w:val="left" w:pos="1418"/>
        </w:tabs>
        <w:spacing w:after="0" w:line="271" w:lineRule="auto"/>
        <w:ind w:left="0" w:firstLine="709"/>
        <w:rPr>
          <w:sz w:val="24"/>
          <w:szCs w:val="24"/>
        </w:rPr>
      </w:pPr>
      <w:r>
        <w:rPr>
          <w:sz w:val="24"/>
          <w:szCs w:val="24"/>
        </w:rPr>
        <w:t>Sė</w:t>
      </w:r>
      <w:r w:rsidRPr="004E5D57">
        <w:rPr>
          <w:sz w:val="24"/>
          <w:szCs w:val="24"/>
        </w:rPr>
        <w:t>dėti</w:t>
      </w:r>
      <w:r w:rsidR="0027684D" w:rsidRPr="004E5D57">
        <w:rPr>
          <w:sz w:val="24"/>
          <w:szCs w:val="24"/>
        </w:rPr>
        <w:t xml:space="preserve"> ant </w:t>
      </w:r>
      <w:r w:rsidRPr="004E5D57">
        <w:rPr>
          <w:sz w:val="24"/>
          <w:szCs w:val="24"/>
        </w:rPr>
        <w:t>palangių</w:t>
      </w:r>
      <w:r w:rsidR="0027684D" w:rsidRPr="004E5D57">
        <w:rPr>
          <w:sz w:val="24"/>
          <w:szCs w:val="24"/>
        </w:rPr>
        <w:t>;</w:t>
      </w:r>
      <w:r w:rsidR="0027684D" w:rsidRPr="004E5D57">
        <w:rPr>
          <w:noProof/>
          <w:sz w:val="24"/>
          <w:szCs w:val="24"/>
        </w:rPr>
        <w:drawing>
          <wp:inline distT="0" distB="0" distL="0" distR="0" wp14:anchorId="5461F289" wp14:editId="4CA246D0">
            <wp:extent cx="6096" cy="6097"/>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12"/>
                    <a:stretch>
                      <a:fillRect/>
                    </a:stretch>
                  </pic:blipFill>
                  <pic:spPr>
                    <a:xfrm>
                      <a:off x="0" y="0"/>
                      <a:ext cx="6096" cy="6097"/>
                    </a:xfrm>
                    <a:prstGeom prst="rect">
                      <a:avLst/>
                    </a:prstGeom>
                  </pic:spPr>
                </pic:pic>
              </a:graphicData>
            </a:graphic>
          </wp:inline>
        </w:drawing>
      </w:r>
    </w:p>
    <w:p w:rsidR="0027684D" w:rsidRPr="004E5D57" w:rsidRDefault="00CE7F39" w:rsidP="007D5C24">
      <w:pPr>
        <w:numPr>
          <w:ilvl w:val="1"/>
          <w:numId w:val="8"/>
        </w:numPr>
        <w:tabs>
          <w:tab w:val="left" w:pos="1134"/>
          <w:tab w:val="left" w:pos="1418"/>
        </w:tabs>
        <w:spacing w:after="0" w:line="271" w:lineRule="auto"/>
        <w:ind w:left="0" w:firstLine="709"/>
        <w:rPr>
          <w:sz w:val="24"/>
          <w:szCs w:val="24"/>
        </w:rPr>
      </w:pPr>
      <w:r>
        <w:rPr>
          <w:sz w:val="24"/>
          <w:szCs w:val="24"/>
        </w:rPr>
        <w:t>V</w:t>
      </w:r>
      <w:r w:rsidR="0027684D" w:rsidRPr="004E5D57">
        <w:rPr>
          <w:sz w:val="24"/>
          <w:szCs w:val="24"/>
        </w:rPr>
        <w:t>iešai demonst</w:t>
      </w:r>
      <w:r>
        <w:rPr>
          <w:sz w:val="24"/>
          <w:szCs w:val="24"/>
        </w:rPr>
        <w:t>ruoti romantiškus santykius (buč</w:t>
      </w:r>
      <w:r w:rsidR="0027684D" w:rsidRPr="004E5D57">
        <w:rPr>
          <w:sz w:val="24"/>
          <w:szCs w:val="24"/>
        </w:rPr>
        <w:t xml:space="preserve">iuotis, </w:t>
      </w:r>
      <w:r w:rsidRPr="004E5D57">
        <w:rPr>
          <w:sz w:val="24"/>
          <w:szCs w:val="24"/>
        </w:rPr>
        <w:t>glamonėtis</w:t>
      </w:r>
      <w:r w:rsidR="008B310E">
        <w:rPr>
          <w:sz w:val="24"/>
          <w:szCs w:val="24"/>
        </w:rPr>
        <w:t xml:space="preserve"> ir pan.).</w:t>
      </w:r>
    </w:p>
    <w:p w:rsidR="0027684D" w:rsidRPr="00CE7F39" w:rsidRDefault="0027684D" w:rsidP="007D5C24">
      <w:pPr>
        <w:pStyle w:val="Sraopastraipa"/>
        <w:numPr>
          <w:ilvl w:val="1"/>
          <w:numId w:val="8"/>
        </w:numPr>
        <w:tabs>
          <w:tab w:val="left" w:pos="1134"/>
          <w:tab w:val="left" w:pos="1418"/>
        </w:tabs>
        <w:spacing w:after="3"/>
        <w:ind w:left="0" w:firstLine="709"/>
        <w:rPr>
          <w:b/>
          <w:sz w:val="24"/>
          <w:szCs w:val="24"/>
        </w:rPr>
      </w:pPr>
      <w:r w:rsidRPr="00CE7F39">
        <w:rPr>
          <w:b/>
          <w:sz w:val="24"/>
          <w:szCs w:val="24"/>
        </w:rPr>
        <w:t>Pamo</w:t>
      </w:r>
      <w:r w:rsidR="00CE7F39" w:rsidRPr="00CE7F39">
        <w:rPr>
          <w:b/>
          <w:sz w:val="24"/>
          <w:szCs w:val="24"/>
        </w:rPr>
        <w:t>kų</w:t>
      </w:r>
      <w:r w:rsidRPr="00CE7F39">
        <w:rPr>
          <w:b/>
          <w:sz w:val="24"/>
          <w:szCs w:val="24"/>
        </w:rPr>
        <w:t xml:space="preserve"> metu:</w:t>
      </w:r>
    </w:p>
    <w:p w:rsidR="0027684D" w:rsidRPr="004E5D57" w:rsidRDefault="00CE7F39" w:rsidP="007D5C24">
      <w:pPr>
        <w:tabs>
          <w:tab w:val="left" w:pos="1134"/>
          <w:tab w:val="left" w:pos="1418"/>
        </w:tabs>
        <w:spacing w:after="39"/>
        <w:ind w:left="0" w:firstLine="709"/>
        <w:rPr>
          <w:sz w:val="24"/>
          <w:szCs w:val="24"/>
        </w:rPr>
      </w:pPr>
      <w:r>
        <w:rPr>
          <w:sz w:val="24"/>
          <w:szCs w:val="24"/>
        </w:rPr>
        <w:t>5.10.1. T</w:t>
      </w:r>
      <w:r w:rsidR="0027684D" w:rsidRPr="004E5D57">
        <w:rPr>
          <w:sz w:val="24"/>
          <w:szCs w:val="24"/>
        </w:rPr>
        <w:t>ri</w:t>
      </w:r>
      <w:r>
        <w:rPr>
          <w:sz w:val="24"/>
          <w:szCs w:val="24"/>
        </w:rPr>
        <w:t>u</w:t>
      </w:r>
      <w:r w:rsidR="0027684D" w:rsidRPr="004E5D57">
        <w:rPr>
          <w:sz w:val="24"/>
          <w:szCs w:val="24"/>
        </w:rPr>
        <w:t xml:space="preserve">kšmauti koridoriuose ir trukdyti mokytojui vesti </w:t>
      </w:r>
      <w:r w:rsidRPr="004E5D57">
        <w:rPr>
          <w:sz w:val="24"/>
          <w:szCs w:val="24"/>
        </w:rPr>
        <w:t>pamoką</w:t>
      </w:r>
      <w:r w:rsidR="0027684D" w:rsidRPr="004E5D57">
        <w:rPr>
          <w:sz w:val="24"/>
          <w:szCs w:val="24"/>
        </w:rPr>
        <w:t xml:space="preserve">. Koridoriuose ir kabinetuose per pamokas turi </w:t>
      </w:r>
      <w:r w:rsidRPr="004E5D57">
        <w:rPr>
          <w:sz w:val="24"/>
          <w:szCs w:val="24"/>
        </w:rPr>
        <w:t>būti</w:t>
      </w:r>
      <w:r w:rsidR="0027684D" w:rsidRPr="004E5D57">
        <w:rPr>
          <w:sz w:val="24"/>
          <w:szCs w:val="24"/>
        </w:rPr>
        <w:t xml:space="preserve"> tyla; </w:t>
      </w:r>
      <w:r w:rsidRPr="004E5D57">
        <w:rPr>
          <w:sz w:val="24"/>
          <w:szCs w:val="24"/>
        </w:rPr>
        <w:t>kalbėti</w:t>
      </w:r>
      <w:r w:rsidR="0027684D" w:rsidRPr="004E5D57">
        <w:rPr>
          <w:sz w:val="24"/>
          <w:szCs w:val="24"/>
        </w:rPr>
        <w:t xml:space="preserve"> galima tik leidus mokytojui;</w:t>
      </w:r>
    </w:p>
    <w:p w:rsidR="0027684D" w:rsidRPr="004E5D57" w:rsidRDefault="00CE7F39" w:rsidP="007D5C24">
      <w:pPr>
        <w:numPr>
          <w:ilvl w:val="2"/>
          <w:numId w:val="8"/>
        </w:numPr>
        <w:tabs>
          <w:tab w:val="left" w:pos="1134"/>
          <w:tab w:val="left" w:pos="1418"/>
        </w:tabs>
        <w:spacing w:after="3"/>
        <w:ind w:left="0" w:firstLine="709"/>
        <w:rPr>
          <w:sz w:val="24"/>
          <w:szCs w:val="24"/>
        </w:rPr>
      </w:pPr>
      <w:r>
        <w:rPr>
          <w:sz w:val="24"/>
          <w:szCs w:val="24"/>
        </w:rPr>
        <w:t>E</w:t>
      </w:r>
      <w:r w:rsidR="008B310E">
        <w:rPr>
          <w:sz w:val="24"/>
          <w:szCs w:val="24"/>
        </w:rPr>
        <w:t>iti į</w:t>
      </w:r>
      <w:r w:rsidR="0027684D" w:rsidRPr="004E5D57">
        <w:rPr>
          <w:sz w:val="24"/>
          <w:szCs w:val="24"/>
        </w:rPr>
        <w:t xml:space="preserve"> kabinetus, kuriuose dirba kitos </w:t>
      </w:r>
      <w:r w:rsidRPr="004E5D57">
        <w:rPr>
          <w:sz w:val="24"/>
          <w:szCs w:val="24"/>
        </w:rPr>
        <w:t>klasės</w:t>
      </w:r>
      <w:r w:rsidR="0027684D" w:rsidRPr="004E5D57">
        <w:rPr>
          <w:sz w:val="24"/>
          <w:szCs w:val="24"/>
        </w:rPr>
        <w:t>;</w:t>
      </w:r>
    </w:p>
    <w:p w:rsidR="0027684D" w:rsidRPr="004E5D57" w:rsidRDefault="00CE7F39" w:rsidP="007D5C24">
      <w:pPr>
        <w:numPr>
          <w:ilvl w:val="2"/>
          <w:numId w:val="8"/>
        </w:numPr>
        <w:tabs>
          <w:tab w:val="left" w:pos="1134"/>
          <w:tab w:val="left" w:pos="1418"/>
        </w:tabs>
        <w:spacing w:after="0"/>
        <w:ind w:left="0" w:firstLine="709"/>
        <w:rPr>
          <w:sz w:val="24"/>
          <w:szCs w:val="24"/>
        </w:rPr>
      </w:pPr>
      <w:r>
        <w:rPr>
          <w:sz w:val="24"/>
          <w:szCs w:val="24"/>
        </w:rPr>
        <w:t>N</w:t>
      </w:r>
      <w:r w:rsidR="0027684D" w:rsidRPr="004E5D57">
        <w:rPr>
          <w:sz w:val="24"/>
          <w:szCs w:val="24"/>
        </w:rPr>
        <w:t xml:space="preserve">audotis mobiliuoju telefonu ar kitomis ryšio </w:t>
      </w:r>
      <w:r w:rsidRPr="004E5D57">
        <w:rPr>
          <w:sz w:val="24"/>
          <w:szCs w:val="24"/>
        </w:rPr>
        <w:t>priemonėmis</w:t>
      </w:r>
      <w:r w:rsidR="008B310E">
        <w:rPr>
          <w:sz w:val="24"/>
          <w:szCs w:val="24"/>
        </w:rPr>
        <w:t xml:space="preserve"> ne</w:t>
      </w:r>
      <w:r>
        <w:rPr>
          <w:sz w:val="24"/>
          <w:szCs w:val="24"/>
        </w:rPr>
        <w:t xml:space="preserve"> mokymosi tikslais. Jie(-</w:t>
      </w:r>
      <w:proofErr w:type="spellStart"/>
      <w:r>
        <w:rPr>
          <w:sz w:val="24"/>
          <w:szCs w:val="24"/>
        </w:rPr>
        <w:t>os</w:t>
      </w:r>
      <w:proofErr w:type="spellEnd"/>
      <w:r>
        <w:rPr>
          <w:sz w:val="24"/>
          <w:szCs w:val="24"/>
        </w:rPr>
        <w:t xml:space="preserve">) </w:t>
      </w:r>
      <w:r w:rsidR="0027684D" w:rsidRPr="004E5D57">
        <w:rPr>
          <w:sz w:val="24"/>
          <w:szCs w:val="24"/>
        </w:rPr>
        <w:t xml:space="preserve"> turi </w:t>
      </w:r>
      <w:r w:rsidRPr="004E5D57">
        <w:rPr>
          <w:sz w:val="24"/>
          <w:szCs w:val="24"/>
        </w:rPr>
        <w:t>būti</w:t>
      </w:r>
      <w:r w:rsidR="0027684D" w:rsidRPr="004E5D57">
        <w:rPr>
          <w:sz w:val="24"/>
          <w:szCs w:val="24"/>
        </w:rPr>
        <w:t xml:space="preserve"> išjungti;</w:t>
      </w:r>
    </w:p>
    <w:p w:rsidR="0027684D" w:rsidRPr="004E5D57" w:rsidRDefault="00CE7F39" w:rsidP="007D5C24">
      <w:pPr>
        <w:numPr>
          <w:ilvl w:val="2"/>
          <w:numId w:val="8"/>
        </w:numPr>
        <w:tabs>
          <w:tab w:val="left" w:pos="1134"/>
          <w:tab w:val="left" w:pos="1418"/>
        </w:tabs>
        <w:spacing w:after="0" w:line="337" w:lineRule="auto"/>
        <w:ind w:left="0" w:firstLine="709"/>
        <w:rPr>
          <w:sz w:val="24"/>
          <w:szCs w:val="24"/>
        </w:rPr>
      </w:pPr>
      <w:r w:rsidRPr="004E5D57">
        <w:rPr>
          <w:sz w:val="24"/>
          <w:szCs w:val="24"/>
        </w:rPr>
        <w:t>pasakinėti</w:t>
      </w:r>
      <w:r w:rsidR="008B310E">
        <w:rPr>
          <w:sz w:val="24"/>
          <w:szCs w:val="24"/>
        </w:rPr>
        <w:t>, taisyti mokinių</w:t>
      </w:r>
      <w:r w:rsidR="0027684D" w:rsidRPr="004E5D57">
        <w:rPr>
          <w:sz w:val="24"/>
          <w:szCs w:val="24"/>
        </w:rPr>
        <w:t xml:space="preserve"> atsakymus be mokytojo leidimo ir kliudyti mokiniui </w:t>
      </w:r>
      <w:r w:rsidRPr="004E5D57">
        <w:rPr>
          <w:sz w:val="24"/>
          <w:szCs w:val="24"/>
        </w:rPr>
        <w:t>atsakinėti</w:t>
      </w:r>
      <w:r w:rsidR="0027684D" w:rsidRPr="004E5D57">
        <w:rPr>
          <w:sz w:val="24"/>
          <w:szCs w:val="24"/>
        </w:rPr>
        <w:t>;</w:t>
      </w:r>
    </w:p>
    <w:p w:rsidR="0027684D" w:rsidRDefault="00CA3B7A" w:rsidP="007D5C24">
      <w:pPr>
        <w:numPr>
          <w:ilvl w:val="2"/>
          <w:numId w:val="8"/>
        </w:numPr>
        <w:tabs>
          <w:tab w:val="left" w:pos="1134"/>
          <w:tab w:val="left" w:pos="1418"/>
        </w:tabs>
        <w:spacing w:after="0"/>
        <w:ind w:left="0" w:firstLine="709"/>
        <w:rPr>
          <w:sz w:val="24"/>
          <w:szCs w:val="24"/>
        </w:rPr>
      </w:pPr>
      <w:r>
        <w:rPr>
          <w:sz w:val="24"/>
          <w:szCs w:val="24"/>
        </w:rPr>
        <w:t>savavališkai išeiti iš kabineto.</w:t>
      </w:r>
    </w:p>
    <w:p w:rsidR="00CA3B7A" w:rsidRPr="00D03936" w:rsidRDefault="00CA3B7A" w:rsidP="00CA3B7A">
      <w:pPr>
        <w:tabs>
          <w:tab w:val="left" w:pos="1134"/>
          <w:tab w:val="left" w:pos="1418"/>
        </w:tabs>
        <w:spacing w:after="0"/>
        <w:ind w:left="709" w:firstLine="0"/>
        <w:rPr>
          <w:sz w:val="16"/>
          <w:szCs w:val="16"/>
        </w:rPr>
      </w:pPr>
    </w:p>
    <w:p w:rsidR="00CE7F39" w:rsidRPr="00CE7F39" w:rsidRDefault="00CE7F39" w:rsidP="00CE7F39">
      <w:pPr>
        <w:pStyle w:val="Antrat1"/>
        <w:numPr>
          <w:ilvl w:val="0"/>
          <w:numId w:val="0"/>
        </w:numPr>
        <w:spacing w:after="0"/>
        <w:ind w:right="49"/>
        <w:rPr>
          <w:b/>
        </w:rPr>
      </w:pPr>
      <w:r w:rsidRPr="00CE7F39">
        <w:rPr>
          <w:b/>
        </w:rPr>
        <w:lastRenderedPageBreak/>
        <w:t>III.</w:t>
      </w:r>
      <w:r w:rsidR="00F4312B">
        <w:rPr>
          <w:b/>
        </w:rPr>
        <w:t xml:space="preserve"> </w:t>
      </w:r>
      <w:r w:rsidRPr="00CE7F39">
        <w:rPr>
          <w:b/>
        </w:rPr>
        <w:t>SKYRIUS</w:t>
      </w:r>
    </w:p>
    <w:p w:rsidR="0027684D" w:rsidRDefault="0027684D" w:rsidP="00CE7F39">
      <w:pPr>
        <w:pStyle w:val="Antrat1"/>
        <w:numPr>
          <w:ilvl w:val="0"/>
          <w:numId w:val="0"/>
        </w:numPr>
        <w:spacing w:after="0"/>
        <w:ind w:right="49"/>
        <w:rPr>
          <w:b/>
        </w:rPr>
      </w:pPr>
      <w:r w:rsidRPr="00CE7F39">
        <w:rPr>
          <w:b/>
        </w:rPr>
        <w:t>MOKINI</w:t>
      </w:r>
      <w:r w:rsidR="00CA3B7A">
        <w:rPr>
          <w:b/>
        </w:rPr>
        <w:t>Ų</w:t>
      </w:r>
      <w:r w:rsidR="0016080C">
        <w:rPr>
          <w:b/>
        </w:rPr>
        <w:t xml:space="preserve"> SKATINIMAS IR NU</w:t>
      </w:r>
      <w:r w:rsidRPr="00CE7F39">
        <w:rPr>
          <w:b/>
        </w:rPr>
        <w:t>OBAUDOS</w:t>
      </w:r>
    </w:p>
    <w:p w:rsidR="00F4312B" w:rsidRPr="00D03936" w:rsidRDefault="00F4312B" w:rsidP="00F4312B">
      <w:pPr>
        <w:rPr>
          <w:sz w:val="16"/>
          <w:szCs w:val="16"/>
        </w:rPr>
      </w:pPr>
    </w:p>
    <w:p w:rsidR="00F4312B" w:rsidRPr="008B310E" w:rsidRDefault="00F4312B" w:rsidP="00F4312B">
      <w:pPr>
        <w:numPr>
          <w:ilvl w:val="0"/>
          <w:numId w:val="9"/>
        </w:numPr>
        <w:tabs>
          <w:tab w:val="left" w:pos="1134"/>
        </w:tabs>
        <w:spacing w:after="0"/>
        <w:ind w:left="0" w:right="49" w:firstLine="709"/>
        <w:rPr>
          <w:sz w:val="24"/>
          <w:szCs w:val="24"/>
        </w:rPr>
      </w:pPr>
      <w:r w:rsidRPr="008B310E">
        <w:rPr>
          <w:sz w:val="24"/>
          <w:szCs w:val="24"/>
        </w:rPr>
        <w:t>Mokinių</w:t>
      </w:r>
      <w:r w:rsidR="0027684D" w:rsidRPr="008B310E">
        <w:rPr>
          <w:sz w:val="24"/>
          <w:szCs w:val="24"/>
        </w:rPr>
        <w:t xml:space="preserve"> skatinimui gali </w:t>
      </w:r>
      <w:r w:rsidRPr="008B310E">
        <w:rPr>
          <w:sz w:val="24"/>
          <w:szCs w:val="24"/>
        </w:rPr>
        <w:t>būti</w:t>
      </w:r>
      <w:r w:rsidR="0027684D" w:rsidRPr="008B310E">
        <w:rPr>
          <w:sz w:val="24"/>
          <w:szCs w:val="24"/>
        </w:rPr>
        <w:t xml:space="preserve"> taikomos šios </w:t>
      </w:r>
      <w:r w:rsidRPr="008B310E">
        <w:rPr>
          <w:sz w:val="24"/>
          <w:szCs w:val="24"/>
        </w:rPr>
        <w:t>priemonės:</w:t>
      </w:r>
    </w:p>
    <w:p w:rsidR="00F4312B" w:rsidRPr="008B310E" w:rsidRDefault="00F4312B" w:rsidP="00F4312B">
      <w:pPr>
        <w:tabs>
          <w:tab w:val="left" w:pos="1134"/>
        </w:tabs>
        <w:spacing w:after="0"/>
        <w:ind w:left="709" w:right="49" w:firstLine="0"/>
        <w:rPr>
          <w:sz w:val="24"/>
          <w:szCs w:val="24"/>
        </w:rPr>
      </w:pPr>
      <w:r w:rsidRPr="008B310E">
        <w:rPr>
          <w:sz w:val="24"/>
          <w:szCs w:val="24"/>
        </w:rPr>
        <w:t>6.1</w:t>
      </w:r>
      <w:r w:rsidR="0027684D" w:rsidRPr="008B310E">
        <w:rPr>
          <w:sz w:val="24"/>
          <w:szCs w:val="24"/>
        </w:rPr>
        <w:t xml:space="preserve">. </w:t>
      </w:r>
      <w:r w:rsidRPr="008B310E">
        <w:rPr>
          <w:sz w:val="24"/>
          <w:szCs w:val="24"/>
        </w:rPr>
        <w:t>Padėka</w:t>
      </w:r>
      <w:r w:rsidR="00D35FDB">
        <w:rPr>
          <w:sz w:val="24"/>
          <w:szCs w:val="24"/>
        </w:rPr>
        <w:t xml:space="preserve">, </w:t>
      </w:r>
      <w:bookmarkStart w:id="0" w:name="_GoBack"/>
      <w:bookmarkEnd w:id="0"/>
      <w:r w:rsidR="0027684D" w:rsidRPr="008B310E">
        <w:rPr>
          <w:sz w:val="24"/>
          <w:szCs w:val="24"/>
        </w:rPr>
        <w:t>pareikšta gimnazijos direk</w:t>
      </w:r>
      <w:r w:rsidRPr="008B310E">
        <w:rPr>
          <w:sz w:val="24"/>
          <w:szCs w:val="24"/>
        </w:rPr>
        <w:t>t</w:t>
      </w:r>
      <w:r w:rsidR="0027684D" w:rsidRPr="008B310E">
        <w:rPr>
          <w:sz w:val="24"/>
          <w:szCs w:val="24"/>
        </w:rPr>
        <w:t xml:space="preserve">oriaus </w:t>
      </w:r>
      <w:r w:rsidRPr="008B310E">
        <w:rPr>
          <w:sz w:val="24"/>
          <w:szCs w:val="24"/>
        </w:rPr>
        <w:t>įsakymu</w:t>
      </w:r>
      <w:r w:rsidR="0027684D" w:rsidRPr="008B310E">
        <w:rPr>
          <w:sz w:val="24"/>
          <w:szCs w:val="24"/>
        </w:rPr>
        <w:t xml:space="preserve">. </w:t>
      </w:r>
    </w:p>
    <w:p w:rsidR="0027684D" w:rsidRPr="008B310E" w:rsidRDefault="0027684D" w:rsidP="00F4312B">
      <w:pPr>
        <w:tabs>
          <w:tab w:val="left" w:pos="1134"/>
        </w:tabs>
        <w:spacing w:after="0"/>
        <w:ind w:left="709" w:right="49" w:firstLine="0"/>
        <w:rPr>
          <w:sz w:val="24"/>
          <w:szCs w:val="24"/>
        </w:rPr>
      </w:pPr>
      <w:r w:rsidRPr="008B310E">
        <w:rPr>
          <w:sz w:val="24"/>
          <w:szCs w:val="24"/>
        </w:rPr>
        <w:t xml:space="preserve">6.2. </w:t>
      </w:r>
      <w:r w:rsidR="00F4312B" w:rsidRPr="008B310E">
        <w:rPr>
          <w:sz w:val="24"/>
          <w:szCs w:val="24"/>
        </w:rPr>
        <w:t>A</w:t>
      </w:r>
      <w:r w:rsidRPr="008B310E">
        <w:rPr>
          <w:sz w:val="24"/>
          <w:szCs w:val="24"/>
        </w:rPr>
        <w:t xml:space="preserve">pdovanojimas gimnazijos </w:t>
      </w:r>
      <w:r w:rsidR="00F4312B" w:rsidRPr="008B310E">
        <w:rPr>
          <w:sz w:val="24"/>
          <w:szCs w:val="24"/>
        </w:rPr>
        <w:t>padėkos</w:t>
      </w:r>
      <w:r w:rsidRPr="008B310E">
        <w:rPr>
          <w:sz w:val="24"/>
          <w:szCs w:val="24"/>
        </w:rPr>
        <w:t xml:space="preserve"> raštu.</w:t>
      </w:r>
    </w:p>
    <w:p w:rsidR="0027684D" w:rsidRPr="008B310E" w:rsidRDefault="00F4312B" w:rsidP="00F4312B">
      <w:pPr>
        <w:numPr>
          <w:ilvl w:val="1"/>
          <w:numId w:val="9"/>
        </w:numPr>
        <w:tabs>
          <w:tab w:val="left" w:pos="1134"/>
        </w:tabs>
        <w:spacing w:after="0"/>
        <w:ind w:left="0" w:right="49" w:firstLine="709"/>
        <w:rPr>
          <w:sz w:val="24"/>
          <w:szCs w:val="24"/>
        </w:rPr>
      </w:pPr>
      <w:r w:rsidRPr="008B310E">
        <w:rPr>
          <w:sz w:val="24"/>
          <w:szCs w:val="24"/>
        </w:rPr>
        <w:t>Padėka</w:t>
      </w:r>
      <w:r w:rsidR="0027684D" w:rsidRPr="008B310E">
        <w:rPr>
          <w:sz w:val="24"/>
          <w:szCs w:val="24"/>
        </w:rPr>
        <w:t xml:space="preserve"> mokinio </w:t>
      </w:r>
      <w:r w:rsidRPr="008B310E">
        <w:rPr>
          <w:sz w:val="24"/>
          <w:szCs w:val="24"/>
        </w:rPr>
        <w:t>tėvams</w:t>
      </w:r>
      <w:r w:rsidR="0027684D" w:rsidRPr="008B310E">
        <w:rPr>
          <w:sz w:val="24"/>
          <w:szCs w:val="24"/>
        </w:rPr>
        <w:t xml:space="preserve"> už </w:t>
      </w:r>
      <w:r w:rsidRPr="008B310E">
        <w:rPr>
          <w:sz w:val="24"/>
          <w:szCs w:val="24"/>
        </w:rPr>
        <w:t>tinkamą</w:t>
      </w:r>
      <w:r w:rsidR="0027684D" w:rsidRPr="008B310E">
        <w:rPr>
          <w:sz w:val="24"/>
          <w:szCs w:val="24"/>
        </w:rPr>
        <w:t xml:space="preserve"> vaiko </w:t>
      </w:r>
      <w:r w:rsidRPr="008B310E">
        <w:rPr>
          <w:sz w:val="24"/>
          <w:szCs w:val="24"/>
        </w:rPr>
        <w:t>auklėjimą</w:t>
      </w:r>
      <w:r w:rsidR="0027684D" w:rsidRPr="008B310E">
        <w:rPr>
          <w:sz w:val="24"/>
          <w:szCs w:val="24"/>
        </w:rPr>
        <w:t>.</w:t>
      </w:r>
    </w:p>
    <w:p w:rsidR="0027684D" w:rsidRPr="008B310E" w:rsidRDefault="00F4312B" w:rsidP="00F4312B">
      <w:pPr>
        <w:numPr>
          <w:ilvl w:val="1"/>
          <w:numId w:val="9"/>
        </w:numPr>
        <w:tabs>
          <w:tab w:val="left" w:pos="1134"/>
        </w:tabs>
        <w:spacing w:after="0"/>
        <w:ind w:left="0" w:right="49" w:firstLine="709"/>
        <w:rPr>
          <w:sz w:val="24"/>
          <w:szCs w:val="24"/>
        </w:rPr>
      </w:pPr>
      <w:r w:rsidRPr="008B310E">
        <w:rPr>
          <w:sz w:val="24"/>
          <w:szCs w:val="24"/>
        </w:rPr>
        <w:t>A</w:t>
      </w:r>
      <w:r w:rsidR="0027684D" w:rsidRPr="008B310E">
        <w:rPr>
          <w:sz w:val="24"/>
          <w:szCs w:val="24"/>
        </w:rPr>
        <w:t xml:space="preserve">pdovanojimas knyga, atminimo </w:t>
      </w:r>
      <w:r w:rsidRPr="008B310E">
        <w:rPr>
          <w:sz w:val="24"/>
          <w:szCs w:val="24"/>
        </w:rPr>
        <w:t>dovanėle</w:t>
      </w:r>
      <w:r w:rsidR="0027684D" w:rsidRPr="008B310E">
        <w:rPr>
          <w:sz w:val="24"/>
          <w:szCs w:val="24"/>
        </w:rPr>
        <w:t>, išvyka ir kt.</w:t>
      </w:r>
    </w:p>
    <w:p w:rsidR="0027684D" w:rsidRPr="008B310E" w:rsidRDefault="00F4312B" w:rsidP="00F4312B">
      <w:pPr>
        <w:numPr>
          <w:ilvl w:val="1"/>
          <w:numId w:val="9"/>
        </w:numPr>
        <w:tabs>
          <w:tab w:val="left" w:pos="1134"/>
        </w:tabs>
        <w:spacing w:after="0" w:line="321" w:lineRule="auto"/>
        <w:ind w:left="0" w:right="49" w:firstLine="709"/>
        <w:rPr>
          <w:sz w:val="24"/>
          <w:szCs w:val="24"/>
        </w:rPr>
      </w:pPr>
      <w:r w:rsidRPr="008B310E">
        <w:rPr>
          <w:sz w:val="24"/>
          <w:szCs w:val="24"/>
        </w:rPr>
        <w:t>P</w:t>
      </w:r>
      <w:r w:rsidR="0027684D" w:rsidRPr="008B310E">
        <w:rPr>
          <w:sz w:val="24"/>
          <w:szCs w:val="24"/>
        </w:rPr>
        <w:t xml:space="preserve">uikiai, labai gerai besimokantys bei </w:t>
      </w:r>
      <w:r w:rsidRPr="008B310E">
        <w:rPr>
          <w:sz w:val="24"/>
          <w:szCs w:val="24"/>
        </w:rPr>
        <w:t>nusipelnę mokiniai gali būti apdovanoti ed</w:t>
      </w:r>
      <w:r w:rsidR="0027684D" w:rsidRPr="008B310E">
        <w:rPr>
          <w:sz w:val="24"/>
          <w:szCs w:val="24"/>
        </w:rPr>
        <w:t>ukacine ekskursija.</w:t>
      </w:r>
    </w:p>
    <w:p w:rsidR="0027684D" w:rsidRPr="008B310E" w:rsidRDefault="00F4312B" w:rsidP="00CA3B7A">
      <w:pPr>
        <w:numPr>
          <w:ilvl w:val="1"/>
          <w:numId w:val="9"/>
        </w:numPr>
        <w:tabs>
          <w:tab w:val="left" w:pos="1134"/>
        </w:tabs>
        <w:spacing w:after="0"/>
        <w:ind w:left="0" w:right="49" w:firstLine="709"/>
        <w:rPr>
          <w:sz w:val="24"/>
          <w:szCs w:val="24"/>
        </w:rPr>
      </w:pPr>
      <w:r w:rsidRPr="008B310E">
        <w:rPr>
          <w:sz w:val="24"/>
          <w:szCs w:val="24"/>
        </w:rPr>
        <w:t>L</w:t>
      </w:r>
      <w:r w:rsidR="0027684D" w:rsidRPr="008B310E">
        <w:rPr>
          <w:sz w:val="24"/>
          <w:szCs w:val="24"/>
        </w:rPr>
        <w:t xml:space="preserve">abiausiai </w:t>
      </w:r>
      <w:r w:rsidRPr="008B310E">
        <w:rPr>
          <w:sz w:val="24"/>
          <w:szCs w:val="24"/>
        </w:rPr>
        <w:t>gimnaziją</w:t>
      </w:r>
      <w:r w:rsidR="0027684D" w:rsidRPr="008B310E">
        <w:rPr>
          <w:sz w:val="24"/>
          <w:szCs w:val="24"/>
        </w:rPr>
        <w:t xml:space="preserve"> materialiai </w:t>
      </w:r>
      <w:r w:rsidRPr="008B310E">
        <w:rPr>
          <w:sz w:val="24"/>
          <w:szCs w:val="24"/>
        </w:rPr>
        <w:t>remiančios</w:t>
      </w:r>
      <w:r w:rsidR="0027684D" w:rsidRPr="008B310E">
        <w:rPr>
          <w:sz w:val="24"/>
          <w:szCs w:val="24"/>
        </w:rPr>
        <w:t xml:space="preserve"> </w:t>
      </w:r>
      <w:r w:rsidRPr="008B310E">
        <w:rPr>
          <w:sz w:val="24"/>
          <w:szCs w:val="24"/>
        </w:rPr>
        <w:t>klasės</w:t>
      </w:r>
      <w:r w:rsidR="0027684D" w:rsidRPr="008B310E">
        <w:rPr>
          <w:sz w:val="24"/>
          <w:szCs w:val="24"/>
        </w:rPr>
        <w:t xml:space="preserve"> mokiniai taip pat yra apdovanojami edukacine ekskursija.</w:t>
      </w:r>
    </w:p>
    <w:p w:rsidR="0027684D" w:rsidRPr="008B310E" w:rsidRDefault="00F4312B" w:rsidP="00CA3B7A">
      <w:pPr>
        <w:numPr>
          <w:ilvl w:val="0"/>
          <w:numId w:val="9"/>
        </w:numPr>
        <w:tabs>
          <w:tab w:val="left" w:pos="1134"/>
        </w:tabs>
        <w:spacing w:after="0" w:line="259" w:lineRule="auto"/>
        <w:ind w:left="0" w:right="49" w:firstLine="709"/>
        <w:rPr>
          <w:sz w:val="24"/>
          <w:szCs w:val="24"/>
        </w:rPr>
      </w:pPr>
      <w:r w:rsidRPr="008B310E">
        <w:rPr>
          <w:sz w:val="24"/>
          <w:szCs w:val="24"/>
        </w:rPr>
        <w:t>Mokinių</w:t>
      </w:r>
      <w:r w:rsidR="0027684D" w:rsidRPr="008B310E">
        <w:rPr>
          <w:sz w:val="24"/>
          <w:szCs w:val="24"/>
        </w:rPr>
        <w:t xml:space="preserve"> drausminimui gali </w:t>
      </w:r>
      <w:r w:rsidRPr="008B310E">
        <w:rPr>
          <w:sz w:val="24"/>
          <w:szCs w:val="24"/>
        </w:rPr>
        <w:t>būti</w:t>
      </w:r>
      <w:r w:rsidR="0027684D" w:rsidRPr="008B310E">
        <w:rPr>
          <w:sz w:val="24"/>
          <w:szCs w:val="24"/>
        </w:rPr>
        <w:t xml:space="preserve"> taikomos tokios nuobaudos:</w:t>
      </w:r>
    </w:p>
    <w:p w:rsidR="0027684D" w:rsidRPr="008B310E" w:rsidRDefault="00F4312B" w:rsidP="00CA3B7A">
      <w:pPr>
        <w:tabs>
          <w:tab w:val="left" w:pos="1134"/>
        </w:tabs>
        <w:spacing w:after="0"/>
        <w:ind w:left="0" w:right="49" w:firstLine="709"/>
        <w:rPr>
          <w:sz w:val="24"/>
          <w:szCs w:val="24"/>
        </w:rPr>
      </w:pPr>
      <w:r w:rsidRPr="008B310E">
        <w:rPr>
          <w:sz w:val="24"/>
          <w:szCs w:val="24"/>
        </w:rPr>
        <w:t>7.1</w:t>
      </w:r>
      <w:r w:rsidR="0027684D" w:rsidRPr="008B310E">
        <w:rPr>
          <w:sz w:val="24"/>
          <w:szCs w:val="24"/>
        </w:rPr>
        <w:t xml:space="preserve">. </w:t>
      </w:r>
      <w:r w:rsidR="00C1180C" w:rsidRPr="008B310E">
        <w:rPr>
          <w:sz w:val="24"/>
          <w:szCs w:val="24"/>
        </w:rPr>
        <w:t>M</w:t>
      </w:r>
      <w:r w:rsidR="0027684D" w:rsidRPr="008B310E">
        <w:rPr>
          <w:sz w:val="24"/>
          <w:szCs w:val="24"/>
        </w:rPr>
        <w:t xml:space="preserve">okinys, </w:t>
      </w:r>
      <w:r w:rsidR="00C1180C" w:rsidRPr="008B310E">
        <w:rPr>
          <w:sz w:val="24"/>
          <w:szCs w:val="24"/>
        </w:rPr>
        <w:t xml:space="preserve">pažeidęs </w:t>
      </w:r>
      <w:r w:rsidR="0027684D" w:rsidRPr="008B310E">
        <w:rPr>
          <w:sz w:val="24"/>
          <w:szCs w:val="24"/>
        </w:rPr>
        <w:t xml:space="preserve">taisykles, privalo rašyti </w:t>
      </w:r>
      <w:r w:rsidR="00C1180C" w:rsidRPr="008B310E">
        <w:rPr>
          <w:sz w:val="24"/>
          <w:szCs w:val="24"/>
        </w:rPr>
        <w:t>pasiaiškinimą</w:t>
      </w:r>
      <w:r w:rsidR="0027684D" w:rsidRPr="008B310E">
        <w:rPr>
          <w:sz w:val="24"/>
          <w:szCs w:val="24"/>
        </w:rPr>
        <w:t>.</w:t>
      </w:r>
    </w:p>
    <w:p w:rsidR="0027684D" w:rsidRPr="008B310E" w:rsidRDefault="00C1180C" w:rsidP="00CA3B7A">
      <w:pPr>
        <w:tabs>
          <w:tab w:val="left" w:pos="1134"/>
        </w:tabs>
        <w:spacing w:after="0"/>
        <w:ind w:left="0" w:right="49" w:firstLine="709"/>
        <w:rPr>
          <w:sz w:val="24"/>
          <w:szCs w:val="24"/>
        </w:rPr>
      </w:pPr>
      <w:r w:rsidRPr="008B310E">
        <w:rPr>
          <w:sz w:val="24"/>
          <w:szCs w:val="24"/>
        </w:rPr>
        <w:t>7.2. R</w:t>
      </w:r>
      <w:r w:rsidR="0027684D" w:rsidRPr="008B310E">
        <w:rPr>
          <w:sz w:val="24"/>
          <w:szCs w:val="24"/>
        </w:rPr>
        <w:t xml:space="preserve">eiškiamas </w:t>
      </w:r>
      <w:r w:rsidR="0016080C" w:rsidRPr="008B310E">
        <w:rPr>
          <w:sz w:val="24"/>
          <w:szCs w:val="24"/>
        </w:rPr>
        <w:t>į</w:t>
      </w:r>
      <w:r w:rsidRPr="008B310E">
        <w:rPr>
          <w:sz w:val="24"/>
          <w:szCs w:val="24"/>
        </w:rPr>
        <w:t>spėjimas</w:t>
      </w:r>
      <w:r w:rsidR="0027684D" w:rsidRPr="008B310E">
        <w:rPr>
          <w:sz w:val="24"/>
          <w:szCs w:val="24"/>
        </w:rPr>
        <w:t xml:space="preserve"> direktoriaus </w:t>
      </w:r>
      <w:r w:rsidRPr="008B310E">
        <w:rPr>
          <w:sz w:val="24"/>
          <w:szCs w:val="24"/>
        </w:rPr>
        <w:t>įsakymu</w:t>
      </w:r>
      <w:r w:rsidR="0027684D" w:rsidRPr="008B310E">
        <w:rPr>
          <w:sz w:val="24"/>
          <w:szCs w:val="24"/>
        </w:rPr>
        <w:t>.</w:t>
      </w:r>
    </w:p>
    <w:p w:rsidR="0027684D" w:rsidRPr="008B310E" w:rsidRDefault="00C1180C" w:rsidP="00CA3B7A">
      <w:pPr>
        <w:tabs>
          <w:tab w:val="left" w:pos="1134"/>
        </w:tabs>
        <w:spacing w:after="0"/>
        <w:ind w:left="0" w:right="49" w:firstLine="709"/>
        <w:rPr>
          <w:sz w:val="24"/>
          <w:szCs w:val="24"/>
        </w:rPr>
      </w:pPr>
      <w:r w:rsidRPr="008B310E">
        <w:rPr>
          <w:sz w:val="24"/>
          <w:szCs w:val="24"/>
        </w:rPr>
        <w:t>7.</w:t>
      </w:r>
      <w:r w:rsidR="0027684D" w:rsidRPr="008B310E">
        <w:rPr>
          <w:sz w:val="24"/>
          <w:szCs w:val="24"/>
        </w:rPr>
        <w:t xml:space="preserve">3. </w:t>
      </w:r>
      <w:r w:rsidRPr="008B310E">
        <w:rPr>
          <w:sz w:val="24"/>
          <w:szCs w:val="24"/>
        </w:rPr>
        <w:t>P</w:t>
      </w:r>
      <w:r w:rsidR="0027684D" w:rsidRPr="008B310E">
        <w:rPr>
          <w:sz w:val="24"/>
          <w:szCs w:val="24"/>
        </w:rPr>
        <w:t>apeikimas (už pasikartojant</w:t>
      </w:r>
      <w:r w:rsidR="008B310E" w:rsidRPr="008B310E">
        <w:rPr>
          <w:sz w:val="24"/>
          <w:szCs w:val="24"/>
        </w:rPr>
        <w:t>į</w:t>
      </w:r>
      <w:r w:rsidR="0027684D" w:rsidRPr="008B310E">
        <w:rPr>
          <w:sz w:val="24"/>
          <w:szCs w:val="24"/>
        </w:rPr>
        <w:t xml:space="preserve"> mokinio elgesio </w:t>
      </w:r>
      <w:r w:rsidRPr="008B310E">
        <w:rPr>
          <w:sz w:val="24"/>
          <w:szCs w:val="24"/>
        </w:rPr>
        <w:t>taisyklių</w:t>
      </w:r>
      <w:r w:rsidR="0027684D" w:rsidRPr="008B310E">
        <w:rPr>
          <w:sz w:val="24"/>
          <w:szCs w:val="24"/>
        </w:rPr>
        <w:t xml:space="preserve"> </w:t>
      </w:r>
      <w:r w:rsidRPr="008B310E">
        <w:rPr>
          <w:sz w:val="24"/>
          <w:szCs w:val="24"/>
        </w:rPr>
        <w:t>pažeidimą</w:t>
      </w:r>
      <w:r w:rsidR="0027684D" w:rsidRPr="008B310E">
        <w:rPr>
          <w:sz w:val="24"/>
          <w:szCs w:val="24"/>
        </w:rPr>
        <w:t xml:space="preserve">), pareikštas direktoriaus </w:t>
      </w:r>
      <w:r w:rsidRPr="008B310E">
        <w:rPr>
          <w:sz w:val="24"/>
          <w:szCs w:val="24"/>
        </w:rPr>
        <w:t>įsakymu</w:t>
      </w:r>
      <w:r w:rsidR="0027684D" w:rsidRPr="008B310E">
        <w:rPr>
          <w:sz w:val="24"/>
          <w:szCs w:val="24"/>
        </w:rPr>
        <w:t>.</w:t>
      </w:r>
    </w:p>
    <w:p w:rsidR="0027684D" w:rsidRPr="008B310E" w:rsidRDefault="00C1180C" w:rsidP="00CA3B7A">
      <w:pPr>
        <w:tabs>
          <w:tab w:val="left" w:pos="1134"/>
        </w:tabs>
        <w:spacing w:after="0"/>
        <w:ind w:left="0" w:right="49" w:firstLine="709"/>
        <w:rPr>
          <w:sz w:val="24"/>
          <w:szCs w:val="24"/>
        </w:rPr>
      </w:pPr>
      <w:r w:rsidRPr="008B310E">
        <w:rPr>
          <w:noProof/>
          <w:sz w:val="24"/>
          <w:szCs w:val="24"/>
        </w:rPr>
        <w:t>7.4. E</w:t>
      </w:r>
      <w:proofErr w:type="spellStart"/>
      <w:r w:rsidRPr="008B310E">
        <w:rPr>
          <w:sz w:val="24"/>
          <w:szCs w:val="24"/>
        </w:rPr>
        <w:t>lgesio</w:t>
      </w:r>
      <w:proofErr w:type="spellEnd"/>
      <w:r w:rsidR="0027684D" w:rsidRPr="008B310E">
        <w:rPr>
          <w:sz w:val="24"/>
          <w:szCs w:val="24"/>
        </w:rPr>
        <w:t xml:space="preserve"> svarstymas Vaiko </w:t>
      </w:r>
      <w:r w:rsidRPr="008B310E">
        <w:rPr>
          <w:sz w:val="24"/>
          <w:szCs w:val="24"/>
        </w:rPr>
        <w:t>gerovės</w:t>
      </w:r>
      <w:r w:rsidR="0027684D" w:rsidRPr="008B310E">
        <w:rPr>
          <w:sz w:val="24"/>
          <w:szCs w:val="24"/>
        </w:rPr>
        <w:t xml:space="preserve"> komisijoje (už </w:t>
      </w:r>
      <w:r w:rsidRPr="008B310E">
        <w:rPr>
          <w:sz w:val="24"/>
          <w:szCs w:val="24"/>
        </w:rPr>
        <w:t>pastovų ir grubų mokinio pareigų</w:t>
      </w:r>
      <w:r w:rsidR="0027684D" w:rsidRPr="008B310E">
        <w:rPr>
          <w:sz w:val="24"/>
          <w:szCs w:val="24"/>
        </w:rPr>
        <w:t xml:space="preserve"> neatliki</w:t>
      </w:r>
      <w:r w:rsidRPr="008B310E">
        <w:rPr>
          <w:sz w:val="24"/>
          <w:szCs w:val="24"/>
        </w:rPr>
        <w:t>mą,</w:t>
      </w:r>
      <w:r w:rsidR="0027684D" w:rsidRPr="008B310E">
        <w:rPr>
          <w:sz w:val="24"/>
          <w:szCs w:val="24"/>
        </w:rPr>
        <w:t xml:space="preserve"> elgesio </w:t>
      </w:r>
      <w:r w:rsidRPr="008B310E">
        <w:rPr>
          <w:sz w:val="24"/>
          <w:szCs w:val="24"/>
        </w:rPr>
        <w:t>taisyklių</w:t>
      </w:r>
      <w:r w:rsidR="0027684D" w:rsidRPr="008B310E">
        <w:rPr>
          <w:sz w:val="24"/>
          <w:szCs w:val="24"/>
        </w:rPr>
        <w:t xml:space="preserve"> </w:t>
      </w:r>
      <w:r w:rsidRPr="008B310E">
        <w:rPr>
          <w:sz w:val="24"/>
          <w:szCs w:val="24"/>
        </w:rPr>
        <w:t>pažeidimą</w:t>
      </w:r>
      <w:r w:rsidR="0027684D" w:rsidRPr="008B310E">
        <w:rPr>
          <w:sz w:val="24"/>
          <w:szCs w:val="24"/>
        </w:rPr>
        <w:t xml:space="preserve">), </w:t>
      </w:r>
      <w:r w:rsidRPr="008B310E">
        <w:rPr>
          <w:sz w:val="24"/>
          <w:szCs w:val="24"/>
        </w:rPr>
        <w:t>dalyvaujant</w:t>
      </w:r>
      <w:r w:rsidR="0027684D" w:rsidRPr="008B310E">
        <w:rPr>
          <w:sz w:val="24"/>
          <w:szCs w:val="24"/>
        </w:rPr>
        <w:t xml:space="preserve"> </w:t>
      </w:r>
      <w:r w:rsidRPr="008B310E">
        <w:rPr>
          <w:sz w:val="24"/>
          <w:szCs w:val="24"/>
        </w:rPr>
        <w:t>tėvams</w:t>
      </w:r>
      <w:r w:rsidR="0027684D" w:rsidRPr="008B310E">
        <w:rPr>
          <w:sz w:val="24"/>
          <w:szCs w:val="24"/>
        </w:rPr>
        <w:t xml:space="preserve"> (</w:t>
      </w:r>
      <w:r w:rsidRPr="008B310E">
        <w:rPr>
          <w:sz w:val="24"/>
          <w:szCs w:val="24"/>
        </w:rPr>
        <w:t>globėjams</w:t>
      </w:r>
      <w:r w:rsidR="0027684D" w:rsidRPr="008B310E">
        <w:rPr>
          <w:sz w:val="24"/>
          <w:szCs w:val="24"/>
        </w:rPr>
        <w:t>).</w:t>
      </w:r>
    </w:p>
    <w:p w:rsidR="0027684D" w:rsidRPr="008B310E" w:rsidRDefault="0027684D" w:rsidP="00CA3B7A">
      <w:pPr>
        <w:tabs>
          <w:tab w:val="left" w:pos="1134"/>
        </w:tabs>
        <w:spacing w:after="0"/>
        <w:ind w:left="0" w:right="49" w:firstLine="709"/>
        <w:rPr>
          <w:sz w:val="24"/>
          <w:szCs w:val="24"/>
        </w:rPr>
      </w:pPr>
      <w:r w:rsidRPr="008B310E">
        <w:rPr>
          <w:sz w:val="24"/>
          <w:szCs w:val="24"/>
        </w:rPr>
        <w:t xml:space="preserve">7.5. </w:t>
      </w:r>
      <w:r w:rsidR="00C1180C" w:rsidRPr="008B310E">
        <w:rPr>
          <w:sz w:val="24"/>
          <w:szCs w:val="24"/>
        </w:rPr>
        <w:t xml:space="preserve">Elgesio </w:t>
      </w:r>
      <w:r w:rsidRPr="008B310E">
        <w:rPr>
          <w:sz w:val="24"/>
          <w:szCs w:val="24"/>
        </w:rPr>
        <w:t xml:space="preserve">svarstymas administracijos </w:t>
      </w:r>
      <w:r w:rsidR="00C1180C" w:rsidRPr="008B310E">
        <w:rPr>
          <w:sz w:val="24"/>
          <w:szCs w:val="24"/>
        </w:rPr>
        <w:t>posėdyje</w:t>
      </w:r>
      <w:r w:rsidRPr="008B310E">
        <w:rPr>
          <w:sz w:val="24"/>
          <w:szCs w:val="24"/>
        </w:rPr>
        <w:t xml:space="preserve"> (už </w:t>
      </w:r>
      <w:r w:rsidR="00C1180C" w:rsidRPr="008B310E">
        <w:rPr>
          <w:sz w:val="24"/>
          <w:szCs w:val="24"/>
        </w:rPr>
        <w:t>ypač</w:t>
      </w:r>
      <w:r w:rsidRPr="008B310E">
        <w:rPr>
          <w:sz w:val="24"/>
          <w:szCs w:val="24"/>
        </w:rPr>
        <w:t xml:space="preserve"> g</w:t>
      </w:r>
      <w:r w:rsidR="00C1180C" w:rsidRPr="008B310E">
        <w:rPr>
          <w:sz w:val="24"/>
          <w:szCs w:val="24"/>
        </w:rPr>
        <w:t>rubius mokinio elgesio taisyklių</w:t>
      </w:r>
      <w:r w:rsidRPr="008B310E">
        <w:rPr>
          <w:sz w:val="24"/>
          <w:szCs w:val="24"/>
        </w:rPr>
        <w:t xml:space="preserve"> pažeidimus), dalyvaujant </w:t>
      </w:r>
      <w:r w:rsidR="00C1180C" w:rsidRPr="008B310E">
        <w:rPr>
          <w:sz w:val="24"/>
          <w:szCs w:val="24"/>
        </w:rPr>
        <w:t>tėvams</w:t>
      </w:r>
      <w:r w:rsidRPr="008B310E">
        <w:rPr>
          <w:sz w:val="24"/>
          <w:szCs w:val="24"/>
        </w:rPr>
        <w:t xml:space="preserve"> (</w:t>
      </w:r>
      <w:r w:rsidR="00C1180C" w:rsidRPr="008B310E">
        <w:rPr>
          <w:sz w:val="24"/>
          <w:szCs w:val="24"/>
        </w:rPr>
        <w:t>globėjams</w:t>
      </w:r>
      <w:r w:rsidRPr="008B310E">
        <w:rPr>
          <w:sz w:val="24"/>
          <w:szCs w:val="24"/>
        </w:rPr>
        <w:t>).</w:t>
      </w:r>
    </w:p>
    <w:p w:rsidR="0027684D" w:rsidRPr="008B310E" w:rsidRDefault="00C1180C" w:rsidP="00CA3B7A">
      <w:pPr>
        <w:pStyle w:val="Sraopastraipa"/>
        <w:numPr>
          <w:ilvl w:val="1"/>
          <w:numId w:val="11"/>
        </w:numPr>
        <w:tabs>
          <w:tab w:val="left" w:pos="1134"/>
        </w:tabs>
        <w:spacing w:after="0"/>
        <w:ind w:left="0" w:right="49" w:firstLine="709"/>
        <w:rPr>
          <w:sz w:val="24"/>
          <w:szCs w:val="24"/>
        </w:rPr>
      </w:pPr>
      <w:r w:rsidRPr="008B310E">
        <w:rPr>
          <w:sz w:val="24"/>
          <w:szCs w:val="24"/>
        </w:rPr>
        <w:t>M</w:t>
      </w:r>
      <w:r w:rsidR="0027684D" w:rsidRPr="008B310E">
        <w:rPr>
          <w:sz w:val="24"/>
          <w:szCs w:val="24"/>
        </w:rPr>
        <w:t>okymo sutartis nutraukiama už tris nuobaudas per mokslo metus a</w:t>
      </w:r>
      <w:r w:rsidRPr="008B310E">
        <w:rPr>
          <w:sz w:val="24"/>
          <w:szCs w:val="24"/>
        </w:rPr>
        <w:t>r</w:t>
      </w:r>
      <w:r w:rsidR="0027684D" w:rsidRPr="008B310E">
        <w:rPr>
          <w:sz w:val="24"/>
          <w:szCs w:val="24"/>
        </w:rPr>
        <w:t xml:space="preserve"> </w:t>
      </w:r>
      <w:r w:rsidRPr="008B310E">
        <w:rPr>
          <w:sz w:val="24"/>
          <w:szCs w:val="24"/>
        </w:rPr>
        <w:t>šiurkštų</w:t>
      </w:r>
      <w:r w:rsidR="0027684D" w:rsidRPr="008B310E">
        <w:rPr>
          <w:sz w:val="24"/>
          <w:szCs w:val="24"/>
        </w:rPr>
        <w:t xml:space="preserve"> elgesio </w:t>
      </w:r>
      <w:r w:rsidRPr="008B310E">
        <w:rPr>
          <w:sz w:val="24"/>
          <w:szCs w:val="24"/>
        </w:rPr>
        <w:t>taisyklių</w:t>
      </w:r>
      <w:r w:rsidR="0027684D" w:rsidRPr="008B310E">
        <w:rPr>
          <w:sz w:val="24"/>
          <w:szCs w:val="24"/>
        </w:rPr>
        <w:t xml:space="preserve"> </w:t>
      </w:r>
      <w:r w:rsidRPr="008B310E">
        <w:rPr>
          <w:sz w:val="24"/>
          <w:szCs w:val="24"/>
        </w:rPr>
        <w:t>pažeidimą</w:t>
      </w:r>
      <w:r w:rsidR="0027684D" w:rsidRPr="008B310E">
        <w:rPr>
          <w:sz w:val="24"/>
          <w:szCs w:val="24"/>
        </w:rPr>
        <w:t>.</w:t>
      </w:r>
    </w:p>
    <w:p w:rsidR="0027684D" w:rsidRPr="008B310E" w:rsidRDefault="00C1180C" w:rsidP="00CA3B7A">
      <w:pPr>
        <w:numPr>
          <w:ilvl w:val="1"/>
          <w:numId w:val="11"/>
        </w:numPr>
        <w:tabs>
          <w:tab w:val="left" w:pos="1134"/>
        </w:tabs>
        <w:spacing w:after="0"/>
        <w:ind w:left="0" w:right="49" w:firstLine="709"/>
        <w:rPr>
          <w:sz w:val="24"/>
          <w:szCs w:val="24"/>
        </w:rPr>
      </w:pPr>
      <w:r w:rsidRPr="008B310E">
        <w:rPr>
          <w:sz w:val="24"/>
          <w:szCs w:val="24"/>
        </w:rPr>
        <w:t>P</w:t>
      </w:r>
      <w:r w:rsidR="0027684D" w:rsidRPr="008B310E">
        <w:rPr>
          <w:sz w:val="24"/>
          <w:szCs w:val="24"/>
        </w:rPr>
        <w:t xml:space="preserve">ranešimas </w:t>
      </w:r>
      <w:r w:rsidR="00D03936" w:rsidRPr="008B310E">
        <w:rPr>
          <w:sz w:val="24"/>
          <w:szCs w:val="24"/>
        </w:rPr>
        <w:t xml:space="preserve">Valstybės vaiko teisių apsaugos ir įvaikinimo tarnybos, prie socialinės apsaugos ir darbo ministerijos, Vilniaus apskrities Trakų rajono skyriui </w:t>
      </w:r>
      <w:r w:rsidR="0027684D" w:rsidRPr="008B310E">
        <w:rPr>
          <w:sz w:val="24"/>
          <w:szCs w:val="24"/>
        </w:rPr>
        <w:t xml:space="preserve">prašant Lietuvos Respublikos vaiko minimaliosios ir </w:t>
      </w:r>
      <w:r w:rsidRPr="008B310E">
        <w:rPr>
          <w:sz w:val="24"/>
          <w:szCs w:val="24"/>
        </w:rPr>
        <w:t>vidutinės</w:t>
      </w:r>
      <w:r w:rsidR="0027684D" w:rsidRPr="008B310E">
        <w:rPr>
          <w:sz w:val="24"/>
          <w:szCs w:val="24"/>
        </w:rPr>
        <w:t xml:space="preserve"> </w:t>
      </w:r>
      <w:r w:rsidRPr="008B310E">
        <w:rPr>
          <w:sz w:val="24"/>
          <w:szCs w:val="24"/>
        </w:rPr>
        <w:t>priežiūros</w:t>
      </w:r>
      <w:r w:rsidR="0027684D" w:rsidRPr="008B310E">
        <w:rPr>
          <w:sz w:val="24"/>
          <w:szCs w:val="24"/>
        </w:rPr>
        <w:t xml:space="preserve"> </w:t>
      </w:r>
      <w:r w:rsidRPr="008B310E">
        <w:rPr>
          <w:sz w:val="24"/>
          <w:szCs w:val="24"/>
        </w:rPr>
        <w:t>įstatymo pagrindais ir tvarka kelti į kitą</w:t>
      </w:r>
      <w:r w:rsidR="0027684D" w:rsidRPr="008B310E">
        <w:rPr>
          <w:sz w:val="24"/>
          <w:szCs w:val="24"/>
        </w:rPr>
        <w:t xml:space="preserve"> mokykl</w:t>
      </w:r>
      <w:r w:rsidRPr="008B310E">
        <w:rPr>
          <w:sz w:val="24"/>
          <w:szCs w:val="24"/>
        </w:rPr>
        <w:t>ą</w:t>
      </w:r>
      <w:r w:rsidR="0027684D" w:rsidRPr="008B310E">
        <w:rPr>
          <w:sz w:val="24"/>
          <w:szCs w:val="24"/>
        </w:rPr>
        <w:t xml:space="preserve"> arba jam skirti </w:t>
      </w:r>
      <w:r w:rsidRPr="008B310E">
        <w:rPr>
          <w:sz w:val="24"/>
          <w:szCs w:val="24"/>
        </w:rPr>
        <w:t>kitą</w:t>
      </w:r>
      <w:r w:rsidR="0027684D" w:rsidRPr="008B310E">
        <w:rPr>
          <w:sz w:val="24"/>
          <w:szCs w:val="24"/>
        </w:rPr>
        <w:t xml:space="preserve"> minimalios ar </w:t>
      </w:r>
      <w:r w:rsidRPr="008B310E">
        <w:rPr>
          <w:sz w:val="24"/>
          <w:szCs w:val="24"/>
        </w:rPr>
        <w:t>vidutinės</w:t>
      </w:r>
      <w:r w:rsidR="0027684D" w:rsidRPr="008B310E">
        <w:rPr>
          <w:sz w:val="24"/>
          <w:szCs w:val="24"/>
        </w:rPr>
        <w:t xml:space="preserve"> </w:t>
      </w:r>
      <w:r w:rsidRPr="008B310E">
        <w:rPr>
          <w:sz w:val="24"/>
          <w:szCs w:val="24"/>
        </w:rPr>
        <w:t>priežiūros</w:t>
      </w:r>
      <w:r w:rsidR="0027684D" w:rsidRPr="008B310E">
        <w:rPr>
          <w:sz w:val="24"/>
          <w:szCs w:val="24"/>
        </w:rPr>
        <w:t xml:space="preserve"> </w:t>
      </w:r>
      <w:r w:rsidRPr="008B310E">
        <w:rPr>
          <w:sz w:val="24"/>
          <w:szCs w:val="24"/>
        </w:rPr>
        <w:t>priemonę</w:t>
      </w:r>
      <w:r w:rsidR="0027684D" w:rsidRPr="008B310E">
        <w:rPr>
          <w:sz w:val="24"/>
          <w:szCs w:val="24"/>
        </w:rPr>
        <w:t>.</w:t>
      </w:r>
    </w:p>
    <w:p w:rsidR="00CA3B7A" w:rsidRPr="008B310E" w:rsidRDefault="00CA3B7A" w:rsidP="00CA3B7A">
      <w:pPr>
        <w:tabs>
          <w:tab w:val="left" w:pos="1134"/>
        </w:tabs>
        <w:spacing w:after="0"/>
        <w:ind w:left="709" w:right="49" w:firstLine="0"/>
        <w:rPr>
          <w:sz w:val="24"/>
          <w:szCs w:val="24"/>
        </w:rPr>
      </w:pPr>
    </w:p>
    <w:p w:rsidR="00CA3B7A" w:rsidRPr="008B310E" w:rsidRDefault="00CA3B7A" w:rsidP="00CA3B7A">
      <w:pPr>
        <w:pStyle w:val="Antrat1"/>
        <w:numPr>
          <w:ilvl w:val="0"/>
          <w:numId w:val="0"/>
        </w:numPr>
        <w:spacing w:after="0"/>
        <w:ind w:right="77"/>
        <w:rPr>
          <w:b/>
          <w:szCs w:val="24"/>
        </w:rPr>
      </w:pPr>
      <w:r w:rsidRPr="008B310E">
        <w:rPr>
          <w:b/>
          <w:szCs w:val="24"/>
        </w:rPr>
        <w:t>IV. SKYRIUS</w:t>
      </w:r>
    </w:p>
    <w:p w:rsidR="0027684D" w:rsidRPr="008B310E" w:rsidRDefault="00CA3B7A" w:rsidP="00CA3B7A">
      <w:pPr>
        <w:pStyle w:val="Antrat1"/>
        <w:numPr>
          <w:ilvl w:val="0"/>
          <w:numId w:val="0"/>
        </w:numPr>
        <w:spacing w:after="0"/>
        <w:ind w:right="77"/>
        <w:rPr>
          <w:b/>
          <w:szCs w:val="24"/>
        </w:rPr>
      </w:pPr>
      <w:r w:rsidRPr="008B310E">
        <w:rPr>
          <w:b/>
          <w:szCs w:val="24"/>
        </w:rPr>
        <w:t>DOKUMENTO ĮSIGA</w:t>
      </w:r>
      <w:r w:rsidR="0027684D" w:rsidRPr="008B310E">
        <w:rPr>
          <w:b/>
          <w:szCs w:val="24"/>
        </w:rPr>
        <w:t>LIOJIMAS</w:t>
      </w:r>
    </w:p>
    <w:p w:rsidR="00CA3B7A" w:rsidRPr="008B310E" w:rsidRDefault="00CA3B7A" w:rsidP="00CA3B7A">
      <w:pPr>
        <w:rPr>
          <w:sz w:val="24"/>
          <w:szCs w:val="24"/>
        </w:rPr>
      </w:pPr>
    </w:p>
    <w:p w:rsidR="0027684D" w:rsidRDefault="00D03936" w:rsidP="0027684D">
      <w:pPr>
        <w:spacing w:after="3"/>
        <w:ind w:left="134"/>
      </w:pPr>
      <w:r w:rsidRPr="008B310E">
        <w:rPr>
          <w:sz w:val="24"/>
          <w:szCs w:val="24"/>
        </w:rPr>
        <w:t>8. Š</w:t>
      </w:r>
      <w:r w:rsidR="0027684D" w:rsidRPr="008B310E">
        <w:rPr>
          <w:sz w:val="24"/>
          <w:szCs w:val="24"/>
        </w:rPr>
        <w:t xml:space="preserve">is dokumentas </w:t>
      </w:r>
      <w:r w:rsidRPr="008B310E">
        <w:rPr>
          <w:sz w:val="24"/>
          <w:szCs w:val="24"/>
        </w:rPr>
        <w:t>įsigalioja nuo jo patvirtinimo datos.</w:t>
      </w:r>
      <w:r w:rsidR="0027684D" w:rsidRPr="008B310E">
        <w:rPr>
          <w:sz w:val="24"/>
          <w:szCs w:val="24"/>
        </w:rPr>
        <w:t xml:space="preserve"> Mokiniai privalo </w:t>
      </w:r>
      <w:r w:rsidRPr="008B310E">
        <w:rPr>
          <w:sz w:val="24"/>
          <w:szCs w:val="24"/>
        </w:rPr>
        <w:t>būti</w:t>
      </w:r>
      <w:r w:rsidR="0027684D" w:rsidRPr="008B310E">
        <w:rPr>
          <w:sz w:val="24"/>
          <w:szCs w:val="24"/>
        </w:rPr>
        <w:t xml:space="preserve"> pasirašytinai </w:t>
      </w:r>
      <w:r w:rsidR="0027684D" w:rsidRPr="008B310E">
        <w:rPr>
          <w:noProof/>
          <w:sz w:val="24"/>
          <w:szCs w:val="24"/>
        </w:rPr>
        <w:drawing>
          <wp:inline distT="0" distB="0" distL="0" distR="0" wp14:anchorId="6EEA88AB" wp14:editId="3689F571">
            <wp:extent cx="24384" cy="30489"/>
            <wp:effectExtent l="0" t="0" r="0" b="0"/>
            <wp:docPr id="4900" name="Picture 4900"/>
            <wp:cNvGraphicFramePr/>
            <a:graphic xmlns:a="http://schemas.openxmlformats.org/drawingml/2006/main">
              <a:graphicData uri="http://schemas.openxmlformats.org/drawingml/2006/picture">
                <pic:pic xmlns:pic="http://schemas.openxmlformats.org/drawingml/2006/picture">
                  <pic:nvPicPr>
                    <pic:cNvPr id="4900" name="Picture 4900"/>
                    <pic:cNvPicPr/>
                  </pic:nvPicPr>
                  <pic:blipFill>
                    <a:blip r:embed="rId13"/>
                    <a:stretch>
                      <a:fillRect/>
                    </a:stretch>
                  </pic:blipFill>
                  <pic:spPr>
                    <a:xfrm>
                      <a:off x="0" y="0"/>
                      <a:ext cx="24384" cy="30489"/>
                    </a:xfrm>
                    <a:prstGeom prst="rect">
                      <a:avLst/>
                    </a:prstGeom>
                  </pic:spPr>
                </pic:pic>
              </a:graphicData>
            </a:graphic>
          </wp:inline>
        </w:drawing>
      </w:r>
      <w:r w:rsidR="0027684D" w:rsidRPr="008B310E">
        <w:rPr>
          <w:sz w:val="24"/>
          <w:szCs w:val="24"/>
        </w:rPr>
        <w:t xml:space="preserve">supažindinti su gimnazijos vidaus elgesio </w:t>
      </w:r>
      <w:r w:rsidRPr="008B310E">
        <w:rPr>
          <w:sz w:val="24"/>
          <w:szCs w:val="24"/>
        </w:rPr>
        <w:t>taisyklėmis</w:t>
      </w:r>
      <w:r w:rsidR="0027684D" w:rsidRPr="008B310E">
        <w:rPr>
          <w:sz w:val="24"/>
          <w:szCs w:val="24"/>
        </w:rPr>
        <w:t>, kurios yra privalomos visiems gimnazijos</w:t>
      </w:r>
      <w:r>
        <w:t xml:space="preserve"> mokiniams. </w:t>
      </w:r>
    </w:p>
    <w:p w:rsidR="00216F62" w:rsidRDefault="00216F62" w:rsidP="0027684D">
      <w:pPr>
        <w:spacing w:after="3"/>
        <w:ind w:left="134"/>
      </w:pPr>
    </w:p>
    <w:p w:rsidR="00F25182" w:rsidRDefault="00F25182" w:rsidP="0027684D">
      <w:pPr>
        <w:spacing w:after="3"/>
        <w:ind w:left="134"/>
      </w:pPr>
    </w:p>
    <w:p w:rsidR="0027684D" w:rsidRPr="00AB7736" w:rsidRDefault="00D03936" w:rsidP="00D03936">
      <w:pPr>
        <w:spacing w:after="0" w:line="259" w:lineRule="auto"/>
        <w:ind w:left="0" w:firstLine="0"/>
        <w:jc w:val="center"/>
        <w:rPr>
          <w:sz w:val="24"/>
          <w:szCs w:val="24"/>
        </w:rPr>
      </w:pPr>
      <w:r>
        <w:t>______________________________________________</w:t>
      </w:r>
    </w:p>
    <w:sectPr w:rsidR="0027684D" w:rsidRPr="00AB7736" w:rsidSect="00FA6552">
      <w:headerReference w:type="default" r:id="rId14"/>
      <w:type w:val="continuous"/>
      <w:pgSz w:w="12240" w:h="1584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CD" w:rsidRDefault="005721CD" w:rsidP="00216F62">
      <w:pPr>
        <w:spacing w:after="0" w:line="240" w:lineRule="auto"/>
      </w:pPr>
      <w:r>
        <w:separator/>
      </w:r>
    </w:p>
  </w:endnote>
  <w:endnote w:type="continuationSeparator" w:id="0">
    <w:p w:rsidR="005721CD" w:rsidRDefault="005721CD" w:rsidP="0021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CD" w:rsidRDefault="005721CD" w:rsidP="00216F62">
      <w:pPr>
        <w:spacing w:after="0" w:line="240" w:lineRule="auto"/>
      </w:pPr>
      <w:r>
        <w:separator/>
      </w:r>
    </w:p>
  </w:footnote>
  <w:footnote w:type="continuationSeparator" w:id="0">
    <w:p w:rsidR="005721CD" w:rsidRDefault="005721CD" w:rsidP="0021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003862"/>
      <w:docPartObj>
        <w:docPartGallery w:val="Page Numbers (Top of Page)"/>
        <w:docPartUnique/>
      </w:docPartObj>
    </w:sdtPr>
    <w:sdtEndPr/>
    <w:sdtContent>
      <w:p w:rsidR="00216F62" w:rsidRDefault="00216F62" w:rsidP="00216F62">
        <w:pPr>
          <w:pStyle w:val="Antrats"/>
          <w:ind w:left="0" w:firstLine="0"/>
          <w:jc w:val="center"/>
        </w:pPr>
        <w:r>
          <w:fldChar w:fldCharType="begin"/>
        </w:r>
        <w:r>
          <w:instrText>PAGE   \* MERGEFORMAT</w:instrText>
        </w:r>
        <w:r>
          <w:fldChar w:fldCharType="separate"/>
        </w:r>
        <w:r w:rsidR="00D35FDB">
          <w:rPr>
            <w:noProof/>
          </w:rPr>
          <w:t>5</w:t>
        </w:r>
        <w:r>
          <w:fldChar w:fldCharType="end"/>
        </w:r>
      </w:p>
    </w:sdtContent>
  </w:sdt>
  <w:p w:rsidR="00216F62" w:rsidRDefault="00216F6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FD2"/>
    <w:multiLevelType w:val="hybridMultilevel"/>
    <w:tmpl w:val="BDBA34AA"/>
    <w:lvl w:ilvl="0" w:tplc="8C7E4B6C">
      <w:start w:val="1"/>
      <w:numFmt w:val="upperRoman"/>
      <w:lvlText w:val="%1."/>
      <w:lvlJc w:val="left"/>
      <w:pPr>
        <w:ind w:left="2280" w:hanging="72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1" w15:restartNumberingAfterBreak="0">
    <w:nsid w:val="01293811"/>
    <w:multiLevelType w:val="multilevel"/>
    <w:tmpl w:val="3EB0358A"/>
    <w:lvl w:ilvl="0">
      <w:start w:val="6"/>
      <w:numFmt w:val="decimal"/>
      <w:lvlText w:val="%1."/>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EB4991"/>
    <w:multiLevelType w:val="multilevel"/>
    <w:tmpl w:val="2C5E5904"/>
    <w:lvl w:ilvl="0">
      <w:start w:val="4"/>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1B51365"/>
    <w:multiLevelType w:val="hybridMultilevel"/>
    <w:tmpl w:val="744CEC20"/>
    <w:lvl w:ilvl="0" w:tplc="051AEF06">
      <w:start w:val="3"/>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F2214D"/>
    <w:multiLevelType w:val="hybridMultilevel"/>
    <w:tmpl w:val="7E424330"/>
    <w:lvl w:ilvl="0" w:tplc="E44CB3A8">
      <w:start w:val="4"/>
      <w:numFmt w:val="decimal"/>
      <w:lvlText w:val="%1."/>
      <w:lvlJc w:val="left"/>
      <w:pPr>
        <w:ind w:left="2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586D7C">
      <w:start w:val="1"/>
      <w:numFmt w:val="lowerLetter"/>
      <w:lvlText w:val="%2"/>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0AB7D6">
      <w:start w:val="1"/>
      <w:numFmt w:val="lowerRoman"/>
      <w:lvlText w:val="%3"/>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A0E34E">
      <w:start w:val="1"/>
      <w:numFmt w:val="decimal"/>
      <w:lvlText w:val="%4"/>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182C9A">
      <w:start w:val="1"/>
      <w:numFmt w:val="lowerLetter"/>
      <w:lvlText w:val="%5"/>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FEFD80">
      <w:start w:val="1"/>
      <w:numFmt w:val="lowerRoman"/>
      <w:lvlText w:val="%6"/>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C2B800">
      <w:start w:val="1"/>
      <w:numFmt w:val="decimal"/>
      <w:lvlText w:val="%7"/>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0DF86">
      <w:start w:val="1"/>
      <w:numFmt w:val="lowerLetter"/>
      <w:lvlText w:val="%8"/>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CD4E2">
      <w:start w:val="1"/>
      <w:numFmt w:val="lowerRoman"/>
      <w:lvlText w:val="%9"/>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686F59"/>
    <w:multiLevelType w:val="hybridMultilevel"/>
    <w:tmpl w:val="81FE5CE0"/>
    <w:lvl w:ilvl="0" w:tplc="20F4AA80">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6" w15:restartNumberingAfterBreak="0">
    <w:nsid w:val="1DF32225"/>
    <w:multiLevelType w:val="multilevel"/>
    <w:tmpl w:val="54FA7F56"/>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1A6150"/>
    <w:multiLevelType w:val="hybridMultilevel"/>
    <w:tmpl w:val="1C8EDB10"/>
    <w:lvl w:ilvl="0" w:tplc="A0CA1212">
      <w:start w:val="7"/>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788B16">
      <w:start w:val="1"/>
      <w:numFmt w:val="lowerLetter"/>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6419A4">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6AFDCE">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264EAA">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E453F4">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38065C">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AC686E">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69DA4">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2663F8"/>
    <w:multiLevelType w:val="hybridMultilevel"/>
    <w:tmpl w:val="FE500300"/>
    <w:lvl w:ilvl="0" w:tplc="6CEC1FEC">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9" w15:restartNumberingAfterBreak="0">
    <w:nsid w:val="49A209AD"/>
    <w:multiLevelType w:val="multilevel"/>
    <w:tmpl w:val="B06E187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6"/>
      <w:numFmt w:val="decimal"/>
      <w:lvlText w:val="%1.%2."/>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203186"/>
    <w:multiLevelType w:val="multilevel"/>
    <w:tmpl w:val="30A21F36"/>
    <w:lvl w:ilvl="0">
      <w:start w:val="4"/>
      <w:numFmt w:val="decimal"/>
      <w:lvlText w:val="%1."/>
      <w:lvlJc w:val="left"/>
      <w:pPr>
        <w:ind w:left="444" w:hanging="444"/>
      </w:pPr>
      <w:rPr>
        <w:rFonts w:hint="default"/>
      </w:rPr>
    </w:lvl>
    <w:lvl w:ilvl="1">
      <w:start w:val="1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DE24588"/>
    <w:multiLevelType w:val="multilevel"/>
    <w:tmpl w:val="8048E53E"/>
    <w:lvl w:ilvl="0">
      <w:start w:val="5"/>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B35AC1"/>
    <w:multiLevelType w:val="hybridMultilevel"/>
    <w:tmpl w:val="C9CAE352"/>
    <w:lvl w:ilvl="0" w:tplc="867CE7AE">
      <w:start w:val="111"/>
      <w:numFmt w:val="decimal"/>
      <w:pStyle w:val="Antrat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60D2F6">
      <w:start w:val="1"/>
      <w:numFmt w:val="lowerLetter"/>
      <w:lvlText w:val="%2"/>
      <w:lvlJc w:val="left"/>
      <w:pPr>
        <w:ind w:left="3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F0397C">
      <w:start w:val="1"/>
      <w:numFmt w:val="lowerRoman"/>
      <w:lvlText w:val="%3"/>
      <w:lvlJc w:val="left"/>
      <w:pPr>
        <w:ind w:left="3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206C8">
      <w:start w:val="1"/>
      <w:numFmt w:val="decimal"/>
      <w:lvlText w:val="%4"/>
      <w:lvlJc w:val="left"/>
      <w:pPr>
        <w:ind w:left="4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46ED40">
      <w:start w:val="1"/>
      <w:numFmt w:val="lowerLetter"/>
      <w:lvlText w:val="%5"/>
      <w:lvlJc w:val="left"/>
      <w:pPr>
        <w:ind w:left="5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76E462">
      <w:start w:val="1"/>
      <w:numFmt w:val="lowerRoman"/>
      <w:lvlText w:val="%6"/>
      <w:lvlJc w:val="left"/>
      <w:pPr>
        <w:ind w:left="6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32CC5A">
      <w:start w:val="1"/>
      <w:numFmt w:val="decimal"/>
      <w:lvlText w:val="%7"/>
      <w:lvlJc w:val="left"/>
      <w:pPr>
        <w:ind w:left="6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9A1834">
      <w:start w:val="1"/>
      <w:numFmt w:val="lowerLetter"/>
      <w:lvlText w:val="%8"/>
      <w:lvlJc w:val="left"/>
      <w:pPr>
        <w:ind w:left="7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32C3A6">
      <w:start w:val="1"/>
      <w:numFmt w:val="lowerRoman"/>
      <w:lvlText w:val="%9"/>
      <w:lvlJc w:val="left"/>
      <w:pPr>
        <w:ind w:left="8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8"/>
  </w:num>
  <w:num w:numId="5">
    <w:abstractNumId w:val="0"/>
  </w:num>
  <w:num w:numId="6">
    <w:abstractNumId w:val="10"/>
  </w:num>
  <w:num w:numId="7">
    <w:abstractNumId w:val="2"/>
  </w:num>
  <w:num w:numId="8">
    <w:abstractNumId w:val="11"/>
  </w:num>
  <w:num w:numId="9">
    <w:abstractNumId w:val="1"/>
  </w:num>
  <w:num w:numId="10">
    <w:abstractNumId w:val="7"/>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11"/>
    <w:rsid w:val="0016080C"/>
    <w:rsid w:val="001C0511"/>
    <w:rsid w:val="00216F62"/>
    <w:rsid w:val="0027684D"/>
    <w:rsid w:val="003C5C6A"/>
    <w:rsid w:val="004272E7"/>
    <w:rsid w:val="004E5D57"/>
    <w:rsid w:val="005709CD"/>
    <w:rsid w:val="005721CD"/>
    <w:rsid w:val="00666B81"/>
    <w:rsid w:val="00667033"/>
    <w:rsid w:val="00770D2B"/>
    <w:rsid w:val="007D5C24"/>
    <w:rsid w:val="007E20E1"/>
    <w:rsid w:val="007F2857"/>
    <w:rsid w:val="00816777"/>
    <w:rsid w:val="00880CB1"/>
    <w:rsid w:val="008B310E"/>
    <w:rsid w:val="00912335"/>
    <w:rsid w:val="009B2364"/>
    <w:rsid w:val="00A81490"/>
    <w:rsid w:val="00AB7736"/>
    <w:rsid w:val="00C1180C"/>
    <w:rsid w:val="00C512BD"/>
    <w:rsid w:val="00C65E71"/>
    <w:rsid w:val="00CA3B7A"/>
    <w:rsid w:val="00CB4611"/>
    <w:rsid w:val="00CE7F39"/>
    <w:rsid w:val="00CF3549"/>
    <w:rsid w:val="00D03936"/>
    <w:rsid w:val="00D35FDB"/>
    <w:rsid w:val="00E30CF1"/>
    <w:rsid w:val="00EA22B5"/>
    <w:rsid w:val="00EF22DA"/>
    <w:rsid w:val="00F25182"/>
    <w:rsid w:val="00F4312B"/>
    <w:rsid w:val="00FA65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D52"/>
  <w15:docId w15:val="{FACE3E2A-03BF-4B19-8D7E-6DB32932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70" w:lineRule="auto"/>
      <w:ind w:left="1781" w:firstLine="518"/>
      <w:jc w:val="both"/>
    </w:pPr>
    <w:rPr>
      <w:rFonts w:ascii="Times New Roman" w:eastAsia="Times New Roman" w:hAnsi="Times New Roman" w:cs="Times New Roman"/>
      <w:color w:val="000000"/>
    </w:rPr>
  </w:style>
  <w:style w:type="paragraph" w:styleId="Antrat1">
    <w:name w:val="heading 1"/>
    <w:next w:val="prastasis"/>
    <w:link w:val="Antrat1Diagrama"/>
    <w:uiPriority w:val="9"/>
    <w:unhideWhenUsed/>
    <w:qFormat/>
    <w:rsid w:val="0027684D"/>
    <w:pPr>
      <w:keepNext/>
      <w:keepLines/>
      <w:numPr>
        <w:numId w:val="12"/>
      </w:numPr>
      <w:spacing w:after="303"/>
      <w:ind w:left="10" w:right="269"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0CB1"/>
    <w:pPr>
      <w:ind w:left="720"/>
      <w:contextualSpacing/>
    </w:pPr>
  </w:style>
  <w:style w:type="paragraph" w:styleId="Betarp">
    <w:name w:val="No Spacing"/>
    <w:uiPriority w:val="1"/>
    <w:qFormat/>
    <w:rsid w:val="00880CB1"/>
    <w:pPr>
      <w:spacing w:after="0" w:line="240" w:lineRule="auto"/>
      <w:ind w:left="1781" w:firstLine="518"/>
      <w:jc w:val="both"/>
    </w:pPr>
    <w:rPr>
      <w:rFonts w:ascii="Times New Roman" w:eastAsia="Times New Roman" w:hAnsi="Times New Roman" w:cs="Times New Roman"/>
      <w:color w:val="000000"/>
    </w:rPr>
  </w:style>
  <w:style w:type="character" w:customStyle="1" w:styleId="Antrat1Diagrama">
    <w:name w:val="Antraštė 1 Diagrama"/>
    <w:basedOn w:val="Numatytasispastraiposriftas"/>
    <w:link w:val="Antrat1"/>
    <w:uiPriority w:val="9"/>
    <w:rsid w:val="0027684D"/>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216F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F62"/>
    <w:rPr>
      <w:rFonts w:ascii="Times New Roman" w:eastAsia="Times New Roman" w:hAnsi="Times New Roman" w:cs="Times New Roman"/>
      <w:color w:val="000000"/>
    </w:rPr>
  </w:style>
  <w:style w:type="paragraph" w:styleId="Porat">
    <w:name w:val="footer"/>
    <w:basedOn w:val="prastasis"/>
    <w:link w:val="PoratDiagrama"/>
    <w:uiPriority w:val="99"/>
    <w:unhideWhenUsed/>
    <w:rsid w:val="00216F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F62"/>
    <w:rPr>
      <w:rFonts w:ascii="Times New Roman" w:eastAsia="Times New Roman" w:hAnsi="Times New Roman" w:cs="Times New Roman"/>
      <w:color w:val="000000"/>
    </w:rPr>
  </w:style>
  <w:style w:type="paragraph" w:styleId="Debesliotekstas">
    <w:name w:val="Balloon Text"/>
    <w:basedOn w:val="prastasis"/>
    <w:link w:val="DebesliotekstasDiagrama"/>
    <w:uiPriority w:val="99"/>
    <w:semiHidden/>
    <w:unhideWhenUsed/>
    <w:rsid w:val="007D5C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5C2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8558</Words>
  <Characters>4879</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admintg</dc:creator>
  <cp:keywords/>
  <cp:lastModifiedBy>admintg</cp:lastModifiedBy>
  <cp:revision>15</cp:revision>
  <cp:lastPrinted>2020-09-02T08:14:00Z</cp:lastPrinted>
  <dcterms:created xsi:type="dcterms:W3CDTF">2020-06-11T12:09:00Z</dcterms:created>
  <dcterms:modified xsi:type="dcterms:W3CDTF">2020-09-02T08:16:00Z</dcterms:modified>
</cp:coreProperties>
</file>