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077"/>
      </w:tblGrid>
      <w:tr w:rsidR="00B80E3D">
        <w:trPr>
          <w:trHeight w:val="1119"/>
        </w:trPr>
        <w:tc>
          <w:tcPr>
            <w:tcW w:w="4077" w:type="dxa"/>
            <w:shd w:val="clear" w:color="auto" w:fill="FFFFFF" w:themeFill="background1"/>
          </w:tcPr>
          <w:p w:rsidR="00B80E3D" w:rsidRDefault="00510248">
            <w:pPr>
              <w:spacing w:after="0"/>
              <w:rPr>
                <w:rFonts w:ascii="Times New Roman" w:hAnsi="Times New Roman"/>
                <w:b/>
                <w:sz w:val="20"/>
                <w:szCs w:val="20"/>
                <w:lang w:val="lt-LT"/>
              </w:rPr>
            </w:pPr>
            <w:r>
              <w:rPr>
                <w:rFonts w:ascii="Times New Roman" w:hAnsi="Times New Roman"/>
                <w:sz w:val="20"/>
                <w:szCs w:val="20"/>
                <w:lang w:val="lt-LT"/>
              </w:rPr>
              <w:t>PATVIRTINTA</w:t>
            </w:r>
          </w:p>
          <w:p w:rsidR="00B80E3D" w:rsidRDefault="00510248">
            <w:pPr>
              <w:spacing w:after="0"/>
              <w:rPr>
                <w:rFonts w:ascii="Times New Roman" w:hAnsi="Times New Roman"/>
                <w:b/>
                <w:sz w:val="20"/>
                <w:szCs w:val="20"/>
                <w:lang w:val="lt-LT"/>
              </w:rPr>
            </w:pPr>
            <w:r>
              <w:rPr>
                <w:rFonts w:ascii="Times New Roman" w:hAnsi="Times New Roman"/>
                <w:sz w:val="20"/>
                <w:szCs w:val="20"/>
                <w:lang w:val="lt-LT"/>
              </w:rPr>
              <w:t>Trakų gimnazijos direktoriaus</w:t>
            </w:r>
          </w:p>
          <w:p w:rsidR="00B80E3D" w:rsidRDefault="00510248">
            <w:pPr>
              <w:spacing w:after="0"/>
              <w:rPr>
                <w:rFonts w:ascii="Times New Roman" w:hAnsi="Times New Roman"/>
                <w:sz w:val="20"/>
                <w:szCs w:val="20"/>
                <w:lang w:val="lt-LT"/>
              </w:rPr>
            </w:pPr>
            <w:r>
              <w:rPr>
                <w:rFonts w:ascii="Times New Roman" w:hAnsi="Times New Roman"/>
                <w:sz w:val="20"/>
                <w:szCs w:val="20"/>
                <w:lang w:val="lt-LT"/>
              </w:rPr>
              <w:t>2019 m. gruodžio 31 d. įsakymu Nr. V-190</w:t>
            </w:r>
          </w:p>
          <w:p w:rsidR="00B80E3D" w:rsidRDefault="00B80E3D">
            <w:pPr>
              <w:spacing w:after="0"/>
              <w:rPr>
                <w:rFonts w:ascii="Times New Roman" w:hAnsi="Times New Roman"/>
                <w:b/>
                <w:sz w:val="20"/>
                <w:szCs w:val="20"/>
                <w:lang w:val="lt-LT"/>
              </w:rPr>
            </w:pPr>
          </w:p>
        </w:tc>
      </w:tr>
    </w:tbl>
    <w:p w:rsidR="00B80E3D" w:rsidRDefault="00B80E3D">
      <w:pPr>
        <w:rPr>
          <w:rFonts w:ascii="Times New Roman" w:hAnsi="Times New Roman"/>
          <w:b/>
          <w:sz w:val="24"/>
          <w:szCs w:val="24"/>
          <w:lang w:val="lt-LT"/>
        </w:rPr>
      </w:pPr>
    </w:p>
    <w:p w:rsidR="00B80E3D" w:rsidRDefault="00B80E3D">
      <w:pPr>
        <w:jc w:val="center"/>
        <w:rPr>
          <w:rFonts w:ascii="Times New Roman" w:hAnsi="Times New Roman"/>
          <w:b/>
          <w:sz w:val="24"/>
          <w:szCs w:val="24"/>
          <w:lang w:val="lt-LT"/>
        </w:rPr>
      </w:pPr>
    </w:p>
    <w:p w:rsidR="00B80E3D" w:rsidRDefault="00B80E3D">
      <w:pPr>
        <w:jc w:val="center"/>
        <w:rPr>
          <w:rFonts w:ascii="Times New Roman" w:hAnsi="Times New Roman"/>
          <w:b/>
          <w:sz w:val="24"/>
          <w:szCs w:val="24"/>
          <w:lang w:val="lt-LT"/>
        </w:rPr>
      </w:pPr>
    </w:p>
    <w:p w:rsidR="00B80E3D" w:rsidRDefault="00510248">
      <w:pPr>
        <w:spacing w:after="0" w:line="276" w:lineRule="auto"/>
        <w:jc w:val="center"/>
        <w:rPr>
          <w:rFonts w:ascii="Times New Roman" w:hAnsi="Times New Roman"/>
          <w:b/>
          <w:sz w:val="24"/>
          <w:szCs w:val="24"/>
          <w:lang w:val="lt-LT"/>
        </w:rPr>
      </w:pPr>
      <w:r>
        <w:rPr>
          <w:rFonts w:ascii="Times New Roman" w:hAnsi="Times New Roman"/>
          <w:b/>
          <w:sz w:val="24"/>
          <w:szCs w:val="24"/>
          <w:lang w:val="lt-LT"/>
        </w:rPr>
        <w:t>TRAKŲ GIMNAZIJOS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BENDROSIOS ASMENS DUOMENŲ APSAUGOS TAISYKLĖS</w:t>
      </w:r>
    </w:p>
    <w:p w:rsidR="00B80E3D" w:rsidRDefault="00B80E3D">
      <w:pPr>
        <w:spacing w:after="0"/>
        <w:jc w:val="center"/>
        <w:rPr>
          <w:rFonts w:ascii="Times New Roman" w:hAnsi="Times New Roman"/>
          <w:b/>
          <w:sz w:val="24"/>
          <w:szCs w:val="24"/>
          <w:lang w:val="lt-LT"/>
        </w:rPr>
      </w:pPr>
      <w:bookmarkStart w:id="0" w:name="_GoBack"/>
      <w:bookmarkEnd w:id="0"/>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PAGRINDINĖS SĄVOKOS</w:t>
      </w:r>
    </w:p>
    <w:p w:rsidR="00B80E3D" w:rsidRDefault="00B80E3D">
      <w:pPr>
        <w:pStyle w:val="Sraopastraipa"/>
        <w:spacing w:before="0" w:after="0"/>
        <w:ind w:left="567"/>
        <w:rPr>
          <w:rFonts w:ascii="Times New Roman" w:hAnsi="Times New Roman" w:cs="Times New Roman"/>
          <w:b/>
          <w:sz w:val="24"/>
          <w:szCs w:val="24"/>
        </w:rPr>
      </w:pP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bCs/>
          <w:sz w:val="24"/>
          <w:szCs w:val="24"/>
        </w:rPr>
        <w:t xml:space="preserve">Bendrosios asmens duomenų apsaugos taisyklės </w:t>
      </w:r>
      <w:r>
        <w:rPr>
          <w:rFonts w:ascii="Times New Roman" w:hAnsi="Times New Roman"/>
          <w:sz w:val="24"/>
          <w:szCs w:val="24"/>
        </w:rPr>
        <w:t xml:space="preserve">priimtos pagal 2016 m. </w:t>
      </w:r>
      <w:r>
        <w:rPr>
          <w:rFonts w:ascii="Times New Roman" w:hAnsi="Times New Roman"/>
          <w:sz w:val="24"/>
          <w:szCs w:val="24"/>
        </w:rPr>
        <w:t>balandžio 27 d. Europos Parlamento ir Tarybos reglamento (ES) 2016/679 dėl fizinių asmenų apsaugos tvarkant asmens duomenis ir dėl laisvo duomenų judėjimo nuostatas.</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Trakų gimnazija, įstaigos kodas 290665350, buveinės adresas: </w:t>
      </w:r>
      <w:r>
        <w:rPr>
          <w:rFonts w:ascii="Times New Roman" w:hAnsi="Times New Roman" w:cs="Times New Roman"/>
          <w:sz w:val="24"/>
          <w:szCs w:val="24"/>
          <w:shd w:val="clear" w:color="auto" w:fill="FFFFFF"/>
        </w:rPr>
        <w:t>Birutės g. 44, Trakai, LT-211</w:t>
      </w:r>
      <w:r>
        <w:rPr>
          <w:rFonts w:ascii="Times New Roman" w:hAnsi="Times New Roman" w:cs="Times New Roman"/>
          <w:sz w:val="24"/>
          <w:szCs w:val="24"/>
          <w:shd w:val="clear" w:color="auto" w:fill="FFFFFF"/>
        </w:rPr>
        <w:t>17</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tvm.trakai@gmail.com</w:t>
      </w:r>
      <w:r>
        <w:rPr>
          <w:rFonts w:ascii="Times New Roman" w:hAnsi="Times New Roman" w:cs="Times New Roman"/>
          <w:sz w:val="24"/>
          <w:szCs w:val="24"/>
        </w:rPr>
        <w:t>, tel. (00370528)55670</w:t>
      </w:r>
      <w:r>
        <w:rPr>
          <w:rFonts w:ascii="Times New Roman" w:hAnsi="Times New Roman" w:cs="Times New Roman"/>
          <w:i/>
          <w:sz w:val="24"/>
          <w:szCs w:val="24"/>
        </w:rPr>
        <w:t>.</w:t>
      </w:r>
      <w:r>
        <w:rPr>
          <w:rFonts w:ascii="Times New Roman" w:hAnsi="Times New Roman" w:cs="Times New Roman"/>
          <w:sz w:val="24"/>
          <w:szCs w:val="24"/>
        </w:rPr>
        <w:t xml:space="preserve"> </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subjektas</w:t>
      </w:r>
      <w:r>
        <w:rPr>
          <w:rFonts w:ascii="Times New Roman" w:hAnsi="Times New Roman" w:cs="Times New Roman"/>
          <w:sz w:val="24"/>
          <w:szCs w:val="24"/>
        </w:rPr>
        <w:t xml:space="preserve"> – reiškia fizinį asmenį, iš kurio </w:t>
      </w:r>
      <w:r>
        <w:rPr>
          <w:rFonts w:ascii="Times New Roman" w:hAnsi="Times New Roman" w:cs="Times New Roman"/>
          <w:bCs/>
          <w:sz w:val="24"/>
          <w:szCs w:val="24"/>
        </w:rPr>
        <w:t>gimnazija</w:t>
      </w:r>
      <w:r>
        <w:rPr>
          <w:rFonts w:ascii="Times New Roman" w:hAnsi="Times New Roman" w:cs="Times New Roman"/>
          <w:sz w:val="24"/>
          <w:szCs w:val="24"/>
        </w:rPr>
        <w:t xml:space="preserve"> gauna ir tvarko asmens duomenis.</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Darbuotojas</w:t>
      </w:r>
      <w:r>
        <w:rPr>
          <w:rFonts w:ascii="Times New Roman" w:hAnsi="Times New Roman" w:cs="Times New Roman"/>
          <w:sz w:val="24"/>
          <w:szCs w:val="24"/>
        </w:rPr>
        <w:t xml:space="preserve"> – reiškia asmenį, kuris su </w:t>
      </w:r>
      <w:r>
        <w:rPr>
          <w:rFonts w:ascii="Times New Roman" w:hAnsi="Times New Roman" w:cs="Times New Roman"/>
          <w:bCs/>
          <w:sz w:val="24"/>
          <w:szCs w:val="24"/>
        </w:rPr>
        <w:t>gimnazija</w:t>
      </w:r>
      <w:r>
        <w:rPr>
          <w:rFonts w:ascii="Times New Roman" w:hAnsi="Times New Roman" w:cs="Times New Roman"/>
          <w:sz w:val="24"/>
          <w:szCs w:val="24"/>
        </w:rPr>
        <w:t xml:space="preserve"> yra sudaręs darbo ar panašaus pobūdžio sutartį ir gimnazijos direktoriaus sprendimu yra paskirtas tvarkyti Asmens duomenis arba tokius duomenis tvarko pagal savo pareigybiniuose nuostatuose įvardytas darbo funkcijas, arba kurio asmens duomenys yra tvarkom</w:t>
      </w:r>
      <w:r>
        <w:rPr>
          <w:rFonts w:ascii="Times New Roman" w:hAnsi="Times New Roman" w:cs="Times New Roman"/>
          <w:sz w:val="24"/>
          <w:szCs w:val="24"/>
        </w:rPr>
        <w:t>i.</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Asmens duomenys</w:t>
      </w:r>
      <w:r>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w:t>
      </w:r>
      <w:r>
        <w:rPr>
          <w:rFonts w:ascii="Times New Roman" w:eastAsia="Times New Roman" w:hAnsi="Times New Roman" w:cs="Times New Roman"/>
          <w:sz w:val="24"/>
          <w:szCs w:val="24"/>
        </w:rPr>
        <w:t>izinio, fiziologinio, psichologinio, ekonominio, kultūrinio ar socialinio pobūdžio požymiai.</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gavėjas</w:t>
      </w:r>
      <w:r>
        <w:rPr>
          <w:rFonts w:ascii="Times New Roman" w:hAnsi="Times New Roman" w:cs="Times New Roman"/>
          <w:sz w:val="24"/>
          <w:szCs w:val="24"/>
        </w:rPr>
        <w:t xml:space="preserve"> – juridinis arba fizinis asmuo arba valstybės institucija, kuriems teikiami asmens duomenys. </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teikimas</w:t>
      </w:r>
      <w:r>
        <w:rPr>
          <w:rFonts w:ascii="Times New Roman" w:hAnsi="Times New Roman" w:cs="Times New Roman"/>
          <w:sz w:val="24"/>
          <w:szCs w:val="24"/>
        </w:rPr>
        <w:t xml:space="preserve"> – asmens duomenų atskleidimas, perdu</w:t>
      </w:r>
      <w:r>
        <w:rPr>
          <w:rFonts w:ascii="Times New Roman" w:hAnsi="Times New Roman" w:cs="Times New Roman"/>
          <w:sz w:val="24"/>
          <w:szCs w:val="24"/>
        </w:rPr>
        <w:t>odant ar kitu būdu padarant juos prieinamus (išskyrus paskelbimą visuomenės informavimo priemonėse).</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tvarkymas</w:t>
      </w:r>
      <w:r>
        <w:rPr>
          <w:rFonts w:ascii="Times New Roman" w:hAnsi="Times New Roman" w:cs="Times New Roman"/>
          <w:sz w:val="24"/>
          <w:szCs w:val="24"/>
        </w:rPr>
        <w:t xml:space="preserve"> – bet kuris su asmens duomenimis atliekamas veiksmas: rinkimas, užrašymas, kaupimas, saugojimas, klasifikavimas, grupavimas, jungimas, ke</w:t>
      </w:r>
      <w:r>
        <w:rPr>
          <w:rFonts w:ascii="Times New Roman" w:hAnsi="Times New Roman" w:cs="Times New Roman"/>
          <w:sz w:val="24"/>
          <w:szCs w:val="24"/>
        </w:rPr>
        <w:t>itimas (papildymas ar taisymas), teikimas, paskelbimas, naudojimas, loginės ir (arba) aritmetinės operacijos, paieška, skleidimas, naikinimas ar kitoks veiksmas arba veiksmų rinkinys.</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sz w:val="24"/>
          <w:szCs w:val="24"/>
        </w:rPr>
        <w:t>Duomenų tvarkytojas</w:t>
      </w:r>
      <w:r>
        <w:rPr>
          <w:rFonts w:ascii="Times New Roman" w:hAnsi="Times New Roman" w:cs="Times New Roman"/>
          <w:sz w:val="24"/>
          <w:szCs w:val="24"/>
        </w:rPr>
        <w:t xml:space="preserve"> – juridinis ar fizinis (kuris nėra duomenų valdytojo</w:t>
      </w:r>
      <w:r>
        <w:rPr>
          <w:rFonts w:ascii="Times New Roman" w:hAnsi="Times New Roman" w:cs="Times New Roman"/>
          <w:sz w:val="24"/>
          <w:szCs w:val="24"/>
        </w:rPr>
        <w:t xml:space="preserve"> darbuotojas) asmuo, duomenų valdytojo įgaliotas tvarkyti asmens duomenis. Duomenų tvarkytojas ir (arba) jo skyrimo tvarka gali būti nustatyti įstatymuose ar kituose teisės aktuose.</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valdytojas</w:t>
      </w:r>
      <w:r>
        <w:rPr>
          <w:rFonts w:ascii="Times New Roman" w:hAnsi="Times New Roman" w:cs="Times New Roman"/>
          <w:sz w:val="24"/>
          <w:szCs w:val="24"/>
        </w:rPr>
        <w:t xml:space="preserve"> – juridinis ar fizinis asmuo, kuris vienas arba drauge </w:t>
      </w:r>
      <w:r>
        <w:rPr>
          <w:rFonts w:ascii="Times New Roman" w:hAnsi="Times New Roman" w:cs="Times New Roman"/>
          <w:sz w:val="24"/>
          <w:szCs w:val="24"/>
        </w:rPr>
        <w:t>su kitais nustato asmens duomenų tvarkymo tikslus ir priemones. Jeigu duomenų tvarkymo tikslus nustato įstatymai ar kiti teisės aktai, duomenų valdytojas ir (arba) jo skyrimo tvarka gali būti nustatyti tuose įstatymuose ar kituose teisės aktuose.</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Specialių</w:t>
      </w:r>
      <w:r>
        <w:rPr>
          <w:rFonts w:ascii="Times New Roman" w:hAnsi="Times New Roman" w:cs="Times New Roman"/>
          <w:b/>
          <w:bCs/>
          <w:sz w:val="24"/>
          <w:szCs w:val="24"/>
        </w:rPr>
        <w:t xml:space="preserve"> kategorijų asmens duomenys</w:t>
      </w:r>
      <w:r>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informacija apie asmens teistumą. </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Sutikimas</w:t>
      </w:r>
      <w:r>
        <w:rPr>
          <w:rFonts w:ascii="Times New Roman" w:hAnsi="Times New Roman" w:cs="Times New Roman"/>
          <w:sz w:val="24"/>
          <w:szCs w:val="24"/>
        </w:rPr>
        <w:t xml:space="preserve"> – savanoriškas duomenų subjekto valios pareiškimas tvarkyti jo asmens duomenis jam žinomu tikslu. Sutikimas tvarkyti specialių kategorijų asmens duomenis turi būti išreikštas aiškiai – rašytine, jai prilyginta ar kita forma, neabejotinai įrodanč</w:t>
      </w:r>
      <w:r>
        <w:rPr>
          <w:rFonts w:ascii="Times New Roman" w:hAnsi="Times New Roman" w:cs="Times New Roman"/>
          <w:sz w:val="24"/>
          <w:szCs w:val="24"/>
        </w:rPr>
        <w:t xml:space="preserve">ia duomenų subjekto valią. </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Reglamentas </w:t>
      </w:r>
      <w:r>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nuostatų.</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Taisyklės</w:t>
      </w:r>
      <w:r>
        <w:rPr>
          <w:rFonts w:ascii="Times New Roman" w:eastAsia="Times New Roman" w:hAnsi="Times New Roman" w:cs="Times New Roman"/>
          <w:sz w:val="24"/>
          <w:szCs w:val="24"/>
        </w:rPr>
        <w:t xml:space="preserve"> – šios Trakų gimnazijos</w:t>
      </w:r>
      <w:r>
        <w:rPr>
          <w:rFonts w:ascii="Times New Roman" w:hAnsi="Times New Roman" w:cs="Times New Roman"/>
          <w:bCs/>
          <w:kern w:val="36"/>
          <w:sz w:val="24"/>
          <w:szCs w:val="24"/>
        </w:rPr>
        <w:t xml:space="preserve"> b</w:t>
      </w:r>
      <w:r>
        <w:rPr>
          <w:rFonts w:ascii="Times New Roman" w:hAnsi="Times New Roman" w:cs="Times New Roman"/>
          <w:bCs/>
          <w:kern w:val="36"/>
          <w:sz w:val="24"/>
          <w:szCs w:val="24"/>
        </w:rPr>
        <w:t>endrosios asmens duomenų apsaugos taisyklės</w:t>
      </w:r>
      <w:r>
        <w:rPr>
          <w:rFonts w:ascii="Times New Roman" w:eastAsia="Times New Roman" w:hAnsi="Times New Roman" w:cs="Times New Roman"/>
          <w:sz w:val="24"/>
          <w:szCs w:val="24"/>
        </w:rPr>
        <w:t>.</w:t>
      </w:r>
    </w:p>
    <w:p w:rsidR="00B80E3D" w:rsidRDefault="00B80E3D">
      <w:pPr>
        <w:tabs>
          <w:tab w:val="left" w:pos="1134"/>
        </w:tabs>
        <w:spacing w:after="0"/>
        <w:ind w:firstLine="709"/>
        <w:jc w:val="both"/>
        <w:rPr>
          <w:rFonts w:ascii="Times New Roman" w:hAnsi="Times New Roman"/>
          <w:b/>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B80E3D" w:rsidRDefault="00510248">
      <w:pPr>
        <w:spacing w:after="0"/>
        <w:jc w:val="center"/>
        <w:rPr>
          <w:rFonts w:ascii="Times New Roman" w:hAnsi="Times New Roman"/>
          <w:b/>
          <w:sz w:val="24"/>
          <w:szCs w:val="24"/>
        </w:rPr>
      </w:pPr>
      <w:r>
        <w:rPr>
          <w:rFonts w:ascii="Times New Roman" w:hAnsi="Times New Roman"/>
          <w:b/>
          <w:sz w:val="24"/>
          <w:szCs w:val="24"/>
        </w:rPr>
        <w:t>BENDROSIOS NUOSTATOS</w:t>
      </w:r>
    </w:p>
    <w:p w:rsidR="00B80E3D" w:rsidRDefault="00B80E3D">
      <w:pPr>
        <w:spacing w:after="0"/>
        <w:rPr>
          <w:rFonts w:ascii="Times New Roman" w:hAnsi="Times New Roman"/>
          <w:b/>
          <w:sz w:val="24"/>
          <w:szCs w:val="24"/>
        </w:rPr>
      </w:pPr>
    </w:p>
    <w:p w:rsidR="00B80E3D" w:rsidRDefault="00510248">
      <w:pPr>
        <w:pStyle w:val="Sraopastraipa"/>
        <w:numPr>
          <w:ilvl w:val="0"/>
          <w:numId w:val="3"/>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Taisyklės reglamentuoja </w:t>
      </w:r>
      <w:r>
        <w:rPr>
          <w:rFonts w:ascii="Times New Roman" w:hAnsi="Times New Roman" w:cs="Times New Roman"/>
          <w:bCs/>
          <w:sz w:val="24"/>
          <w:szCs w:val="24"/>
        </w:rPr>
        <w:t xml:space="preserve">gimnazijos </w:t>
      </w:r>
      <w:r>
        <w:rPr>
          <w:rFonts w:ascii="Times New Roman" w:hAnsi="Times New Roman" w:cs="Times New Roman"/>
          <w:sz w:val="24"/>
          <w:szCs w:val="24"/>
        </w:rPr>
        <w:t xml:space="preserve">ir jos darbuotojų veiksmus, tvarkant Asmens duomenis, naudojant </w:t>
      </w:r>
      <w:r>
        <w:rPr>
          <w:rFonts w:ascii="Times New Roman" w:hAnsi="Times New Roman" w:cs="Times New Roman"/>
          <w:bCs/>
          <w:sz w:val="24"/>
          <w:szCs w:val="24"/>
        </w:rPr>
        <w:t>gimnazijoje</w:t>
      </w:r>
      <w:r>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susijusius klausimus.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 tvarkydama asmens duomen</w:t>
      </w:r>
      <w:r>
        <w:rPr>
          <w:rFonts w:ascii="Times New Roman" w:hAnsi="Times New Roman" w:cs="Times New Roman"/>
          <w:sz w:val="24"/>
          <w:szCs w:val="24"/>
        </w:rPr>
        <w:t>is, vadovaujasi šiais principais:</w:t>
      </w:r>
    </w:p>
    <w:p w:rsidR="00B80E3D" w:rsidRDefault="00510248">
      <w:pPr>
        <w:pStyle w:val="Sraopastraipa"/>
        <w:numPr>
          <w:ilvl w:val="1"/>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Asmens duomenis tvarko tik teisėtai ir šiose Taisyklėse apibrėžtiems tikslams pasiekti;</w:t>
      </w:r>
    </w:p>
    <w:p w:rsidR="00B80E3D" w:rsidRDefault="00510248">
      <w:pPr>
        <w:pStyle w:val="Sraopastraipa"/>
        <w:numPr>
          <w:ilvl w:val="1"/>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Asmens duomenys yra tvarkomi tikslingai, sąžiningai, laikantis teisės aktų reikalavimų;</w:t>
      </w:r>
    </w:p>
    <w:p w:rsidR="00B80E3D" w:rsidRDefault="00510248">
      <w:pPr>
        <w:pStyle w:val="Sraopastraipa"/>
        <w:numPr>
          <w:ilvl w:val="1"/>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Asmens duomenis tvarko taip, kad jie būtų t</w:t>
      </w:r>
      <w:r>
        <w:rPr>
          <w:rFonts w:ascii="Times New Roman" w:hAnsi="Times New Roman" w:cs="Times New Roman"/>
          <w:sz w:val="24"/>
          <w:szCs w:val="24"/>
        </w:rPr>
        <w:t>ikslūs, esant jų pasikeitimui nuolat atnaujinami; netikslūs ar neišsamūs duomenys ištaisomi, papildomi, sunaikinami arba sustabdomas jų tvarkymas;</w:t>
      </w:r>
    </w:p>
    <w:p w:rsidR="00B80E3D" w:rsidRDefault="00510248">
      <w:pPr>
        <w:pStyle w:val="Sraopastraipa"/>
        <w:numPr>
          <w:ilvl w:val="1"/>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Asmens duomenys tvarkomi tik tokia apimtimi, kuri yra reikalinga asmens duomenų tvarkymo tikslams pasiekti;</w:t>
      </w:r>
    </w:p>
    <w:p w:rsidR="00B80E3D" w:rsidRDefault="00510248">
      <w:pPr>
        <w:pStyle w:val="Sraopastraipa"/>
        <w:numPr>
          <w:ilvl w:val="1"/>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Asmens duomenys saugomi tokia forma ir tiek laiko, kad duomenų subjektų tapatybę būtų galima nustatyti ne ilgiau, negu to reikia tiems tikslams, dėl kurių šie duomenys buvo surinkti ir tvarkomi.</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duomenų tvarkymo </w:t>
      </w:r>
      <w:r>
        <w:rPr>
          <w:rFonts w:ascii="Times New Roman" w:hAnsi="Times New Roman" w:cs="Times New Roman"/>
          <w:bCs/>
          <w:sz w:val="24"/>
          <w:szCs w:val="24"/>
        </w:rPr>
        <w:t>Įstaigoje</w:t>
      </w:r>
      <w:r>
        <w:rPr>
          <w:rFonts w:ascii="Times New Roman" w:hAnsi="Times New Roman" w:cs="Times New Roman"/>
          <w:sz w:val="24"/>
          <w:szCs w:val="24"/>
        </w:rPr>
        <w:t xml:space="preserve"> taisyklių tikslas – reglam</w:t>
      </w:r>
      <w:r>
        <w:rPr>
          <w:rFonts w:ascii="Times New Roman" w:hAnsi="Times New Roman" w:cs="Times New Roman"/>
          <w:sz w:val="24"/>
          <w:szCs w:val="24"/>
        </w:rPr>
        <w:t xml:space="preserve">entuoti asmens duomenų tvarkymą </w:t>
      </w:r>
      <w:r>
        <w:rPr>
          <w:rFonts w:ascii="Times New Roman" w:hAnsi="Times New Roman" w:cs="Times New Roman"/>
          <w:bCs/>
          <w:sz w:val="24"/>
          <w:szCs w:val="24"/>
        </w:rPr>
        <w:t>gimnazijoje</w:t>
      </w:r>
      <w:r>
        <w:rPr>
          <w:rFonts w:ascii="Times New Roman" w:hAnsi="Times New Roman" w:cs="Times New Roman"/>
          <w:sz w:val="24"/>
          <w:szCs w:val="24"/>
        </w:rPr>
        <w:t>, užtikrinant:</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2016 m. balandžio 27 d. Europos Parlamento ir Tarybos reglamento (ES) 2016/679 dėl fizinių asmenų apsaugos tvarkant asmens duomenis ir dėl laisvo tokių duomenų judėjimo nuostatas; </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Lietuvos Respub</w:t>
      </w:r>
      <w:r>
        <w:rPr>
          <w:rFonts w:ascii="Times New Roman" w:hAnsi="Times New Roman" w:cs="Times New Roman"/>
          <w:sz w:val="24"/>
          <w:szCs w:val="24"/>
        </w:rPr>
        <w:t>likos asmens duomenų teisinės apsaugos įstatymo nuostatas;</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Lietuvos Respublikos švietimo įstatymo nuostatas;</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Lietuvos Respublikos Vyriausybės 2001 m. vasario 28 d. nutarimo Nr. 228 „Dėl duomenų teikimo duomenų subjektui atlyginimo tvarkos ir duomenų surin</w:t>
      </w:r>
      <w:r>
        <w:rPr>
          <w:rFonts w:ascii="Times New Roman" w:hAnsi="Times New Roman" w:cs="Times New Roman"/>
          <w:sz w:val="24"/>
          <w:szCs w:val="24"/>
        </w:rPr>
        <w:t>kimo ir registruotų duomenų valdytojų atlyginimo tvarkos patvirtinimo“ nuostatas;</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Valstybinės duomenų apsaugos inspekcijos direktoriaus 2008 m. lapkričio 12 d. įsakymo Nr. 1 T-71(1.12) „Dėl Bendrųjų reikalavimų organizacinėms ir techninėms asmens duomenų s</w:t>
      </w:r>
      <w:r>
        <w:rPr>
          <w:rFonts w:ascii="Times New Roman" w:hAnsi="Times New Roman" w:cs="Times New Roman"/>
          <w:sz w:val="24"/>
          <w:szCs w:val="24"/>
        </w:rPr>
        <w:t>augumo priemonėms patvirtinimo“ nuostatas;</w:t>
      </w:r>
    </w:p>
    <w:p w:rsidR="00B80E3D" w:rsidRDefault="00510248">
      <w:pPr>
        <w:pStyle w:val="Sraopastraipa"/>
        <w:numPr>
          <w:ilvl w:val="1"/>
          <w:numId w:val="5"/>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Kitų teisės aktų, susijusių su asmens duomenų tvarkymu ir apsauga, nuostatas.</w:t>
      </w:r>
    </w:p>
    <w:p w:rsidR="00B80E3D" w:rsidRDefault="00510248">
      <w:pPr>
        <w:pStyle w:val="Sraopastraipa"/>
        <w:numPr>
          <w:ilvl w:val="0"/>
          <w:numId w:val="3"/>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duomenys gimnazijoje tvarkomi šiais pagrindiniais tikslais: </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sz w:val="24"/>
          <w:szCs w:val="24"/>
        </w:rPr>
        <w:t xml:space="preserve"> Ikimokyklinio, priešmokyklinio, pradinio, pagrindinio ir vidurinio ugdymo </w:t>
      </w:r>
      <w:r>
        <w:rPr>
          <w:rFonts w:ascii="Times New Roman" w:hAnsi="Times New Roman" w:cs="Times New Roman"/>
          <w:sz w:val="24"/>
          <w:szCs w:val="24"/>
        </w:rPr>
        <w:t>paslaugų teikimo tikslais;</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Mokinių asmens bylų tvarkymo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Dienynų pildymo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Mokymo baigimo ir kitų pažymėjimų išdavimo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Bendravimo su mokinių tėvais ar atstov</w:t>
      </w:r>
      <w:r>
        <w:rPr>
          <w:rFonts w:ascii="Times New Roman" w:hAnsi="Times New Roman" w:cs="Times New Roman"/>
          <w:sz w:val="24"/>
          <w:szCs w:val="24"/>
        </w:rPr>
        <w:t>ais apie mokinio poreikius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Sveikatos priežiūros tikslu (dėl alergijos, fizinio aktyvumo);</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Neformaliojo mokinių švietimo organizavimo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Nemokamo maitinimo organizavimo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Gimnazijos veiklos informavimo bendruomenei ir visuomenei (moki</w:t>
      </w:r>
      <w:r>
        <w:rPr>
          <w:rFonts w:ascii="Times New Roman" w:hAnsi="Times New Roman" w:cs="Times New Roman"/>
          <w:sz w:val="24"/>
          <w:szCs w:val="24"/>
        </w:rPr>
        <w:t>nių kūrybiniai darbai, mokymosi pasiekimai, nuotraukos, filmuota medžiaga)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Tarpinstitucinio bendradarbiavimo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Mokinių gerovės gimnazijoje užtikrinimo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Svarbaus gimnazijos turto saugumo užtikrinimo tikslu;</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Vidaus administravimo tikslu </w:t>
      </w:r>
      <w:r>
        <w:rPr>
          <w:rFonts w:ascii="Times New Roman" w:hAnsi="Times New Roman" w:cs="Times New Roman"/>
          <w:sz w:val="24"/>
          <w:szCs w:val="24"/>
        </w:rPr>
        <w:t>(projektų valdymas, viešieji pirkimai ir kt.);</w:t>
      </w:r>
    </w:p>
    <w:p w:rsidR="00B80E3D" w:rsidRDefault="00510248">
      <w:pPr>
        <w:pStyle w:val="Sraopastraipa"/>
        <w:numPr>
          <w:ilvl w:val="1"/>
          <w:numId w:val="6"/>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Skatinimo ir motyvacijos tikslu (apdovanojimų, prizų teikimas).</w:t>
      </w:r>
    </w:p>
    <w:p w:rsidR="00B80E3D" w:rsidRDefault="00B80E3D">
      <w:pPr>
        <w:spacing w:after="0"/>
        <w:ind w:firstLine="709"/>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III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VALDOMI ASMENS DUOMENYS</w:t>
      </w:r>
    </w:p>
    <w:p w:rsidR="00B80E3D" w:rsidRDefault="00B80E3D">
      <w:pPr>
        <w:spacing w:after="0"/>
        <w:rPr>
          <w:rFonts w:ascii="Times New Roman" w:hAnsi="Times New Roman"/>
          <w:b/>
          <w:sz w:val="24"/>
          <w:szCs w:val="24"/>
          <w:lang w:val="lt-LT"/>
        </w:rPr>
      </w:pPr>
    </w:p>
    <w:p w:rsidR="00B80E3D" w:rsidRDefault="00510248">
      <w:pPr>
        <w:pStyle w:val="Sraopastraipa"/>
        <w:numPr>
          <w:ilvl w:val="0"/>
          <w:numId w:val="3"/>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t>Gimnazijos renkamų ir valdomų duomenų kategorijos:</w:t>
      </w:r>
    </w:p>
    <w:tbl>
      <w:tblPr>
        <w:tblStyle w:val="1vidutinisspalvinimas1parykinimas"/>
        <w:tblW w:w="0" w:type="auto"/>
        <w:tblInd w:w="108" w:type="dxa"/>
        <w:tblLook w:val="04A0" w:firstRow="1" w:lastRow="0" w:firstColumn="1" w:lastColumn="0" w:noHBand="0" w:noVBand="1"/>
      </w:tblPr>
      <w:tblGrid>
        <w:gridCol w:w="9746"/>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B80E3D" w:rsidRDefault="00510248">
            <w:pPr>
              <w:spacing w:after="0" w:line="240" w:lineRule="auto"/>
              <w:jc w:val="center"/>
              <w:rPr>
                <w:rFonts w:ascii="Times New Roman" w:hAnsi="Times New Roman"/>
                <w:sz w:val="24"/>
                <w:szCs w:val="24"/>
                <w:lang w:val="lt-LT"/>
              </w:rPr>
            </w:pPr>
            <w:r>
              <w:rPr>
                <w:rFonts w:ascii="Times New Roman" w:hAnsi="Times New Roman"/>
                <w:sz w:val="24"/>
                <w:szCs w:val="24"/>
                <w:lang w:val="lt-LT"/>
              </w:rPr>
              <w:t>Asmens duomenų kategorijos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 xml:space="preserve">Bendrieji mokinių </w:t>
            </w:r>
            <w:r>
              <w:rPr>
                <w:rFonts w:ascii="Times New Roman" w:hAnsi="Times New Roman"/>
                <w:b w:val="0"/>
                <w:sz w:val="24"/>
                <w:szCs w:val="24"/>
                <w:lang w:val="lt-LT"/>
              </w:rPr>
              <w:t>(nepilnamečių ir (ar) pilnamečių asmenų) asmens duomenys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Specialių kategorijų (nepilnamečių ir (ar) pilnamečių asmenų) asmens duomenys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Bendrieji mokinių atstovų (tėvų/ globėjų/ rūpintojų) asmens duomenys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B80E3D" w:rsidRDefault="00510248">
            <w:pPr>
              <w:spacing w:after="0"/>
              <w:jc w:val="both"/>
              <w:rPr>
                <w:rFonts w:ascii="Times New Roman" w:hAnsi="Times New Roman"/>
                <w:b w:val="0"/>
                <w:sz w:val="24"/>
                <w:szCs w:val="24"/>
                <w:lang w:val="lt-LT"/>
              </w:rPr>
            </w:pPr>
            <w:r>
              <w:rPr>
                <w:rFonts w:ascii="Times New Roman" w:hAnsi="Times New Roman"/>
                <w:b w:val="0"/>
                <w:sz w:val="24"/>
                <w:szCs w:val="24"/>
                <w:lang w:val="lt-LT"/>
              </w:rPr>
              <w:t>Darbuotojų asmens duomenys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 xml:space="preserve">Nuomininkų/ prekių </w:t>
            </w:r>
            <w:r>
              <w:rPr>
                <w:rFonts w:ascii="Times New Roman" w:hAnsi="Times New Roman"/>
                <w:b w:val="0"/>
                <w:sz w:val="24"/>
                <w:szCs w:val="24"/>
                <w:lang w:val="lt-LT"/>
              </w:rPr>
              <w:t>aukcionų dalyvių asmens duomenys</w:t>
            </w:r>
          </w:p>
        </w:tc>
      </w:tr>
      <w:tr w:rsidR="00B80E3D" w:rsidTr="00B80E3D">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B80E3D" w:rsidRDefault="00510248">
            <w:pPr>
              <w:spacing w:after="0"/>
              <w:jc w:val="both"/>
              <w:rPr>
                <w:rFonts w:ascii="Times New Roman" w:hAnsi="Times New Roman"/>
                <w:b w:val="0"/>
                <w:sz w:val="24"/>
                <w:szCs w:val="24"/>
                <w:lang w:val="lt-LT"/>
              </w:rPr>
            </w:pPr>
            <w:r>
              <w:rPr>
                <w:rFonts w:ascii="Times New Roman" w:hAnsi="Times New Roman"/>
                <w:b w:val="0"/>
                <w:sz w:val="24"/>
                <w:szCs w:val="24"/>
                <w:lang w:val="lt-LT"/>
              </w:rPr>
              <w:t>Prekių ir (ar) paslaugų tiekėjų asmens duomenys</w:t>
            </w:r>
          </w:p>
        </w:tc>
      </w:tr>
    </w:tbl>
    <w:p w:rsidR="00B80E3D" w:rsidRDefault="00B80E3D">
      <w:pPr>
        <w:spacing w:after="0"/>
        <w:jc w:val="both"/>
        <w:rPr>
          <w:rFonts w:ascii="Times New Roman" w:hAnsi="Times New Roman"/>
          <w:sz w:val="24"/>
          <w:szCs w:val="24"/>
          <w:lang w:val="lt-LT"/>
        </w:rPr>
      </w:pPr>
    </w:p>
    <w:p w:rsidR="00B80E3D" w:rsidRDefault="00510248">
      <w:pPr>
        <w:pStyle w:val="Sraopastraipa"/>
        <w:numPr>
          <w:ilvl w:val="0"/>
          <w:numId w:val="3"/>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t>Gimnazijos renkamų ir valdomų duomenų aprašymas:</w:t>
      </w:r>
    </w:p>
    <w:tbl>
      <w:tblPr>
        <w:tblStyle w:val="1vidutinisspalvinimas1parykinimas"/>
        <w:tblW w:w="0" w:type="auto"/>
        <w:tblInd w:w="108" w:type="dxa"/>
        <w:tblLook w:val="04A0" w:firstRow="1" w:lastRow="0" w:firstColumn="1" w:lastColumn="0" w:noHBand="0" w:noVBand="1"/>
      </w:tblPr>
      <w:tblGrid>
        <w:gridCol w:w="4819"/>
        <w:gridCol w:w="4927"/>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rsidR="00B80E3D" w:rsidRDefault="00510248">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Asmens duomenų aprašymas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B80E3D" w:rsidRDefault="00510248">
            <w:pPr>
              <w:jc w:val="both"/>
              <w:rPr>
                <w:rFonts w:ascii="Times New Roman" w:hAnsi="Times New Roman"/>
                <w:sz w:val="24"/>
                <w:szCs w:val="24"/>
                <w:lang w:val="lt-LT"/>
              </w:rPr>
            </w:pPr>
            <w:r>
              <w:rPr>
                <w:rFonts w:ascii="Times New Roman" w:hAnsi="Times New Roman"/>
                <w:b w:val="0"/>
                <w:sz w:val="24"/>
                <w:szCs w:val="24"/>
                <w:lang w:val="lt-LT"/>
              </w:rPr>
              <w:t>Bendrieji mokinių (nepilnamečių ir (ar) pilnamečių asmenų) asmens duomenys</w:t>
            </w:r>
          </w:p>
        </w:tc>
        <w:tc>
          <w:tcPr>
            <w:tcW w:w="4927" w:type="dxa"/>
            <w:shd w:val="clear" w:color="auto" w:fill="D3DFEE" w:themeFill="accent1" w:themeFillTint="3F"/>
          </w:tcPr>
          <w:p w:rsidR="00B80E3D" w:rsidRDefault="00510248">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Vardas, pavardė, </w:t>
            </w:r>
            <w:r>
              <w:rPr>
                <w:rFonts w:ascii="Times New Roman" w:hAnsi="Times New Roman"/>
                <w:sz w:val="24"/>
                <w:szCs w:val="24"/>
                <w:lang w:val="lt-LT"/>
              </w:rPr>
              <w:t>asmens kodas, gyv. adresas, telefono numeris, el. pašto adresas, atvaizdas (fotonuotrauka, filmuota medžiaga), garso įrašas, banko sąskaitos numeris, asmens dokumento kopija, dokumentai apie įgytą išsilavinimą, el. dienyne „Mano dienynas“ esantys duomenys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Specialių kategorijų (nepilnamečių ir (ar) pilnamečių asmenų) asmens duomenys</w:t>
            </w:r>
          </w:p>
        </w:tc>
        <w:tc>
          <w:tcPr>
            <w:tcW w:w="4927" w:type="dxa"/>
          </w:tcPr>
          <w:p w:rsidR="00B80E3D" w:rsidRDefault="005102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Duomenys apie mokinio sveikatą pagal formą Nr. 027/a.</w:t>
            </w:r>
          </w:p>
        </w:tc>
      </w:tr>
      <w:tr w:rsidR="00B80E3D" w:rsidTr="00B80E3D">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Bendrieji mokinių atstovų (tėvų/ globėjų/ rūpintojų) asmens duomenys</w:t>
            </w:r>
          </w:p>
        </w:tc>
        <w:tc>
          <w:tcPr>
            <w:tcW w:w="4927" w:type="dxa"/>
            <w:shd w:val="clear" w:color="auto" w:fill="D3DFEE" w:themeFill="accent1" w:themeFillTint="3F"/>
          </w:tcPr>
          <w:p w:rsidR="00B80E3D" w:rsidRDefault="005102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Vardas, pavardė, gyv. adresas, telefono numeris, el. </w:t>
            </w:r>
            <w:r>
              <w:rPr>
                <w:rFonts w:ascii="Times New Roman" w:hAnsi="Times New Roman"/>
                <w:sz w:val="24"/>
                <w:szCs w:val="24"/>
                <w:lang w:val="lt-LT"/>
              </w:rPr>
              <w:t>pašto adresas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B80E3D" w:rsidRDefault="00510248">
            <w:pPr>
              <w:jc w:val="both"/>
              <w:rPr>
                <w:rFonts w:ascii="Times New Roman" w:hAnsi="Times New Roman"/>
                <w:b w:val="0"/>
                <w:sz w:val="24"/>
                <w:szCs w:val="24"/>
                <w:lang w:val="lt-LT"/>
              </w:rPr>
            </w:pPr>
            <w:r>
              <w:rPr>
                <w:rFonts w:ascii="Times New Roman" w:hAnsi="Times New Roman"/>
                <w:b w:val="0"/>
                <w:sz w:val="24"/>
                <w:szCs w:val="24"/>
                <w:lang w:val="lt-LT"/>
              </w:rPr>
              <w:t>Darbuotojų asmens duomenys</w:t>
            </w:r>
          </w:p>
        </w:tc>
        <w:tc>
          <w:tcPr>
            <w:tcW w:w="4927" w:type="dxa"/>
          </w:tcPr>
          <w:p w:rsidR="00B80E3D" w:rsidRDefault="00510248">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Plačiau žr. Darbuotojų asmens duomenų tvarkymo taisyklėse</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B80E3D" w:rsidRDefault="00510248">
            <w:pPr>
              <w:jc w:val="both"/>
              <w:rPr>
                <w:rFonts w:ascii="Times New Roman" w:hAnsi="Times New Roman"/>
                <w:sz w:val="24"/>
                <w:szCs w:val="24"/>
                <w:lang w:val="lt-LT"/>
              </w:rPr>
            </w:pPr>
            <w:r>
              <w:rPr>
                <w:rFonts w:ascii="Times New Roman" w:hAnsi="Times New Roman"/>
                <w:b w:val="0"/>
                <w:sz w:val="24"/>
                <w:szCs w:val="24"/>
                <w:lang w:val="lt-LT"/>
              </w:rPr>
              <w:t>Nuomininkų/ prekių aukcionų dalyvių asmens duomenys</w:t>
            </w:r>
          </w:p>
        </w:tc>
        <w:tc>
          <w:tcPr>
            <w:tcW w:w="4927" w:type="dxa"/>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vardas, pavardė, gimimo data, gyv. adresas, telefono numeris, el. pašto adresas, banko sąskaitos </w:t>
            </w:r>
            <w:r>
              <w:rPr>
                <w:rFonts w:ascii="Times New Roman" w:hAnsi="Times New Roman"/>
                <w:sz w:val="24"/>
                <w:szCs w:val="24"/>
                <w:lang w:val="lt-LT"/>
              </w:rPr>
              <w:t>numeris.</w:t>
            </w:r>
          </w:p>
        </w:tc>
      </w:tr>
      <w:tr w:rsidR="00B80E3D" w:rsidRPr="00B21B66" w:rsidTr="00B80E3D">
        <w:trPr>
          <w:trHeight w:val="215"/>
        </w:trPr>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B80E3D" w:rsidRDefault="00510248">
            <w:pPr>
              <w:jc w:val="both"/>
              <w:rPr>
                <w:rFonts w:ascii="Times New Roman" w:hAnsi="Times New Roman"/>
                <w:b w:val="0"/>
                <w:sz w:val="24"/>
                <w:szCs w:val="24"/>
                <w:lang w:val="lt-LT"/>
              </w:rPr>
            </w:pPr>
            <w:r>
              <w:rPr>
                <w:rFonts w:ascii="Times New Roman" w:hAnsi="Times New Roman"/>
                <w:b w:val="0"/>
                <w:sz w:val="24"/>
                <w:szCs w:val="24"/>
                <w:lang w:val="lt-LT"/>
              </w:rPr>
              <w:t>Prekių ir (ar) paslaugų tiekėjų asmens duomenys</w:t>
            </w:r>
          </w:p>
        </w:tc>
        <w:tc>
          <w:tcPr>
            <w:tcW w:w="4927" w:type="dxa"/>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vardas, pavardė, asmens kodas, gyv. adresas, telefono numeris, el. pašto adresas, banko sąskaitos numeris, individualios veiklos/ verslo liudijimo pažymėjimo kopija.</w:t>
            </w:r>
          </w:p>
        </w:tc>
      </w:tr>
    </w:tbl>
    <w:p w:rsidR="00B80E3D" w:rsidRDefault="00B80E3D">
      <w:pPr>
        <w:spacing w:after="0"/>
        <w:jc w:val="both"/>
        <w:rPr>
          <w:rFonts w:ascii="Times New Roman" w:hAnsi="Times New Roman"/>
          <w:sz w:val="24"/>
          <w:szCs w:val="24"/>
          <w:lang w:val="lt-LT"/>
        </w:rPr>
      </w:pPr>
    </w:p>
    <w:p w:rsidR="00B80E3D" w:rsidRDefault="00B80E3D">
      <w:pPr>
        <w:spacing w:after="0"/>
        <w:jc w:val="both"/>
        <w:rPr>
          <w:rFonts w:ascii="Times New Roman" w:hAnsi="Times New Roman"/>
          <w:sz w:val="24"/>
          <w:szCs w:val="24"/>
          <w:lang w:val="lt-LT"/>
        </w:rPr>
      </w:pPr>
    </w:p>
    <w:p w:rsidR="00B80E3D" w:rsidRDefault="00B80E3D">
      <w:pPr>
        <w:spacing w:after="0"/>
        <w:jc w:val="both"/>
        <w:rPr>
          <w:rFonts w:ascii="Times New Roman" w:hAnsi="Times New Roman"/>
          <w:sz w:val="24"/>
          <w:szCs w:val="24"/>
          <w:lang w:val="lt-LT"/>
        </w:rPr>
      </w:pPr>
    </w:p>
    <w:p w:rsidR="00B80E3D" w:rsidRDefault="00510248">
      <w:pPr>
        <w:pStyle w:val="Sraopastraipa"/>
        <w:numPr>
          <w:ilvl w:val="0"/>
          <w:numId w:val="3"/>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Gimnazijos renkamų ir </w:t>
      </w:r>
      <w:r>
        <w:rPr>
          <w:rFonts w:ascii="Times New Roman" w:hAnsi="Times New Roman" w:cs="Times New Roman"/>
          <w:bCs/>
          <w:sz w:val="24"/>
          <w:szCs w:val="24"/>
        </w:rPr>
        <w:t>valdomų duomenų kategorijos, tikslai ir teisinis pagrindas:</w:t>
      </w:r>
    </w:p>
    <w:p w:rsidR="00B80E3D" w:rsidRDefault="00B80E3D">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Ind w:w="108" w:type="dxa"/>
        <w:tblLook w:val="04A0" w:firstRow="1" w:lastRow="0" w:firstColumn="1" w:lastColumn="0" w:noHBand="0" w:noVBand="1"/>
      </w:tblPr>
      <w:tblGrid>
        <w:gridCol w:w="2977"/>
        <w:gridCol w:w="3402"/>
        <w:gridCol w:w="3367"/>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80E3D" w:rsidRDefault="00510248">
            <w:pPr>
              <w:spacing w:after="0" w:line="240" w:lineRule="auto"/>
              <w:jc w:val="center"/>
              <w:rPr>
                <w:rFonts w:ascii="Times New Roman" w:hAnsi="Times New Roman"/>
                <w:sz w:val="24"/>
                <w:szCs w:val="24"/>
                <w:lang w:val="lt-LT"/>
              </w:rPr>
            </w:pPr>
            <w:r>
              <w:rPr>
                <w:rFonts w:ascii="Times New Roman" w:hAnsi="Times New Roman"/>
                <w:sz w:val="24"/>
                <w:szCs w:val="24"/>
                <w:lang w:val="lt-LT"/>
              </w:rPr>
              <w:t>Duomenų kategorijos</w:t>
            </w:r>
          </w:p>
        </w:tc>
        <w:tc>
          <w:tcPr>
            <w:tcW w:w="3402"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tvarkymo tikslas</w:t>
            </w:r>
          </w:p>
        </w:tc>
        <w:tc>
          <w:tcPr>
            <w:tcW w:w="3367"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Teisinis pagrindas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Bendrieji mokinių (nepilnamečių ir (ar) pilnamečių asmenų) asmens duomenys</w:t>
            </w:r>
          </w:p>
        </w:tc>
        <w:tc>
          <w:tcPr>
            <w:tcW w:w="3402" w:type="dxa"/>
            <w:tcBorders>
              <w:right w:val="nil"/>
            </w:tcBorders>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 xml:space="preserve">Ikimokyklinio, priešmokyklinio, pradinio, pagrindinio </w:t>
            </w:r>
            <w:r>
              <w:rPr>
                <w:rFonts w:ascii="Times New Roman" w:hAnsi="Times New Roman"/>
                <w:sz w:val="24"/>
                <w:szCs w:val="24"/>
                <w:lang w:val="lt-LT"/>
              </w:rPr>
              <w:t>ir vidurinio ugdymo paslaugų teikimo tikslais;</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Mokinių asmens bylų tvarkymo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Dienynų pildymo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Mokymo baigimo ir kitų pažymėjimų išdavimo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Sveikatos priežiūros tikslu (dėl alergijos, fizinio aktyvumo);</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 xml:space="preserve">Neformaliojo mokinių švietimo </w:t>
            </w:r>
            <w:r>
              <w:rPr>
                <w:rFonts w:ascii="Times New Roman" w:hAnsi="Times New Roman"/>
                <w:sz w:val="24"/>
                <w:szCs w:val="24"/>
                <w:lang w:val="lt-LT"/>
              </w:rPr>
              <w:t>organizavimo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Nemokamo maitinimo organizavimo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Gimnazijos veiklos informavimo bendruomenei ir visuomenei (mokinių kūrybiniai darbai, mokymosi pasiekimai, nuotraukos, filmuota medžiaga)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Vaiko gerovės gimnazijoje užtikrinimo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Ska</w:t>
            </w:r>
            <w:r>
              <w:rPr>
                <w:rFonts w:ascii="Times New Roman" w:hAnsi="Times New Roman"/>
                <w:sz w:val="24"/>
                <w:szCs w:val="24"/>
                <w:lang w:val="lt-LT"/>
              </w:rPr>
              <w:t>tinimo ir motyvacijos tikslu (apdovanojimų, prizų teikimas)</w:t>
            </w:r>
          </w:p>
        </w:tc>
        <w:tc>
          <w:tcPr>
            <w:tcW w:w="3367" w:type="dxa"/>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w:t>
            </w:r>
            <w:r>
              <w:rPr>
                <w:rFonts w:ascii="Times New Roman" w:hAnsi="Times New Roman"/>
                <w:sz w:val="24"/>
                <w:szCs w:val="24"/>
                <w:lang w:val="lt-LT"/>
              </w:rPr>
              <w:t>tojui taikoma teisinė prievolė (Reglamento 6 str. 1c dalis.)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jc w:val="both"/>
              <w:rPr>
                <w:rFonts w:ascii="Times New Roman" w:hAnsi="Times New Roman"/>
                <w:sz w:val="24"/>
                <w:szCs w:val="24"/>
                <w:lang w:val="lt-LT"/>
              </w:rPr>
            </w:pPr>
            <w:r>
              <w:rPr>
                <w:rFonts w:ascii="Times New Roman" w:hAnsi="Times New Roman"/>
                <w:b w:val="0"/>
                <w:sz w:val="24"/>
                <w:szCs w:val="24"/>
                <w:lang w:val="lt-LT"/>
              </w:rPr>
              <w:t>Specialių kategorijų (nepilnamečių ir (ar) pilnamečių asmenų) asmens duomenys</w:t>
            </w:r>
          </w:p>
        </w:tc>
        <w:tc>
          <w:tcPr>
            <w:tcW w:w="3402" w:type="dxa"/>
            <w:tcBorders>
              <w:right w:val="nil"/>
            </w:tcBorders>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Sveikatos priežiūros tikslu (dėl alergijos, fizinio aktyvumo)</w:t>
            </w:r>
          </w:p>
        </w:tc>
        <w:tc>
          <w:tcPr>
            <w:tcW w:w="3367" w:type="dxa"/>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Duomenų subjektas davė sutikimą, kad jo asmens </w:t>
            </w:r>
            <w:r>
              <w:rPr>
                <w:rFonts w:ascii="Times New Roman" w:hAnsi="Times New Roman"/>
                <w:sz w:val="24"/>
                <w:szCs w:val="24"/>
                <w:lang w:val="lt-LT"/>
              </w:rPr>
              <w:t>duomenys būtų tvarkomi vienu ar keliais konkrečiais tikslais (Reglamento 6 str. 1a dalis.); Tvarkyti duomenis būtina, kad būtų įvykdyta duomenų valdytojui taikoma teisinė prievolė (Reglamento 6 str. 1c dalis.)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jc w:val="both"/>
              <w:rPr>
                <w:rFonts w:ascii="Times New Roman" w:hAnsi="Times New Roman"/>
                <w:sz w:val="24"/>
                <w:szCs w:val="24"/>
                <w:lang w:val="lt-LT"/>
              </w:rPr>
            </w:pPr>
            <w:r>
              <w:rPr>
                <w:rFonts w:ascii="Times New Roman" w:hAnsi="Times New Roman"/>
                <w:b w:val="0"/>
                <w:sz w:val="24"/>
                <w:szCs w:val="24"/>
                <w:lang w:val="lt-LT"/>
              </w:rPr>
              <w:t>Bendrieji mokinių atstovų (tėvų/ globėjų/ rūp</w:t>
            </w:r>
            <w:r>
              <w:rPr>
                <w:rFonts w:ascii="Times New Roman" w:hAnsi="Times New Roman"/>
                <w:b w:val="0"/>
                <w:sz w:val="24"/>
                <w:szCs w:val="24"/>
                <w:lang w:val="lt-LT"/>
              </w:rPr>
              <w:t>intojų) asmens duomenys</w:t>
            </w:r>
          </w:p>
        </w:tc>
        <w:tc>
          <w:tcPr>
            <w:tcW w:w="3402" w:type="dxa"/>
            <w:tcBorders>
              <w:right w:val="nil"/>
            </w:tcBorders>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Ikimokyklinio, priešmokyklinio, pradinio, pagrindinio ir vidurinio ugdymo paslaugų jų atstovaujamiesiems teikimo tikslais;</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Bendravimo su mokinių tėvais ar atstovais apie mokinio poreikius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Vaiko gerovės gimnazijoje užtikrinim</w:t>
            </w:r>
            <w:r>
              <w:rPr>
                <w:rFonts w:ascii="Times New Roman" w:hAnsi="Times New Roman"/>
                <w:sz w:val="24"/>
                <w:szCs w:val="24"/>
                <w:lang w:val="lt-LT"/>
              </w:rPr>
              <w:t>o tikslu;</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lastRenderedPageBreak/>
              <w:t>Vidaus administravimo tikslu.</w:t>
            </w:r>
          </w:p>
        </w:tc>
        <w:tc>
          <w:tcPr>
            <w:tcW w:w="3367" w:type="dxa"/>
            <w:shd w:val="clear" w:color="auto" w:fill="D3DFEE" w:themeFill="accent1" w:themeFillTint="3F"/>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Duomenų subjektas davė sutikimą, kad jo asmens duomenys būtų tvarkomi vienu ar keliais konkrečiais tikslais (Reglamento 6 str. 1a dalis.)</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spacing w:after="0"/>
              <w:jc w:val="both"/>
              <w:rPr>
                <w:rFonts w:ascii="Times New Roman" w:hAnsi="Times New Roman"/>
                <w:b w:val="0"/>
                <w:sz w:val="24"/>
                <w:szCs w:val="24"/>
                <w:lang w:val="lt-LT"/>
              </w:rPr>
            </w:pPr>
            <w:r>
              <w:rPr>
                <w:rFonts w:ascii="Times New Roman" w:hAnsi="Times New Roman"/>
                <w:b w:val="0"/>
                <w:sz w:val="24"/>
                <w:szCs w:val="24"/>
                <w:lang w:val="lt-LT"/>
              </w:rPr>
              <w:lastRenderedPageBreak/>
              <w:t>Darbuotojų asmens duomenys</w:t>
            </w:r>
          </w:p>
        </w:tc>
        <w:tc>
          <w:tcPr>
            <w:tcW w:w="3402" w:type="dxa"/>
            <w:tcBorders>
              <w:right w:val="nil"/>
            </w:tcBorders>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 xml:space="preserve">Ikimokyklinio, priešmokyklinio, pradinio, </w:t>
            </w:r>
            <w:r>
              <w:rPr>
                <w:rFonts w:ascii="Times New Roman" w:hAnsi="Times New Roman"/>
                <w:sz w:val="24"/>
                <w:szCs w:val="24"/>
                <w:lang w:val="lt-LT"/>
              </w:rPr>
              <w:t>pagrindinio ir vidurinio ugdymo paslaugų mokiniams teikimo tikslais;</w:t>
            </w:r>
          </w:p>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sz w:val="24"/>
                <w:szCs w:val="24"/>
                <w:lang w:val="lt-LT"/>
              </w:rPr>
              <w:t>Vidaus administravimo tikslu</w:t>
            </w:r>
          </w:p>
        </w:tc>
        <w:tc>
          <w:tcPr>
            <w:tcW w:w="3367" w:type="dxa"/>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Tvarkyti duomenis būtina, kad būtų įvykdyta duomenų valdytojui taikoma teisinė prievolė (Reglamento 6 str. 1c dalis.)</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spacing w:after="0"/>
              <w:jc w:val="both"/>
              <w:rPr>
                <w:rFonts w:ascii="Times New Roman" w:hAnsi="Times New Roman"/>
                <w:sz w:val="24"/>
                <w:szCs w:val="24"/>
                <w:lang w:val="lt-LT"/>
              </w:rPr>
            </w:pPr>
            <w:r>
              <w:rPr>
                <w:rFonts w:ascii="Times New Roman" w:hAnsi="Times New Roman"/>
                <w:b w:val="0"/>
                <w:sz w:val="24"/>
                <w:szCs w:val="24"/>
                <w:lang w:val="lt-LT"/>
              </w:rPr>
              <w:t>Nuomininkų/ prekių aukcionų dalyvių asm</w:t>
            </w:r>
            <w:r>
              <w:rPr>
                <w:rFonts w:ascii="Times New Roman" w:hAnsi="Times New Roman"/>
                <w:b w:val="0"/>
                <w:sz w:val="24"/>
                <w:szCs w:val="24"/>
                <w:lang w:val="lt-LT"/>
              </w:rPr>
              <w:t>ens duomenys</w:t>
            </w:r>
          </w:p>
        </w:tc>
        <w:tc>
          <w:tcPr>
            <w:tcW w:w="3402" w:type="dxa"/>
            <w:tcBorders>
              <w:right w:val="nil"/>
            </w:tcBorders>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sz w:val="24"/>
                <w:szCs w:val="24"/>
                <w:lang w:val="lt-LT"/>
              </w:rPr>
              <w:t>Vidaus administravimo tikslu</w:t>
            </w:r>
          </w:p>
        </w:tc>
        <w:tc>
          <w:tcPr>
            <w:tcW w:w="3367" w:type="dxa"/>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w:t>
            </w:r>
            <w:r>
              <w:rPr>
                <w:rFonts w:ascii="Times New Roman" w:hAnsi="Times New Roman"/>
                <w:sz w:val="24"/>
                <w:szCs w:val="24"/>
                <w:lang w:val="lt-LT"/>
              </w:rPr>
              <w:t>inė prievolė (Reglamento 6 str. 1c dalis.)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jc w:val="both"/>
              <w:rPr>
                <w:rFonts w:ascii="Times New Roman" w:hAnsi="Times New Roman"/>
                <w:b w:val="0"/>
                <w:sz w:val="24"/>
                <w:szCs w:val="24"/>
                <w:lang w:val="lt-LT"/>
              </w:rPr>
            </w:pPr>
            <w:r>
              <w:rPr>
                <w:rFonts w:ascii="Times New Roman" w:hAnsi="Times New Roman"/>
                <w:b w:val="0"/>
                <w:sz w:val="24"/>
                <w:szCs w:val="24"/>
                <w:lang w:val="lt-LT"/>
              </w:rPr>
              <w:t>Prekių ir (ar) paslaugų tiekėjų asmens duomenys</w:t>
            </w:r>
          </w:p>
        </w:tc>
        <w:tc>
          <w:tcPr>
            <w:tcW w:w="3402" w:type="dxa"/>
            <w:tcBorders>
              <w:right w:val="nil"/>
            </w:tcBorders>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Vidaus administravimo tikslu</w:t>
            </w:r>
          </w:p>
        </w:tc>
        <w:tc>
          <w:tcPr>
            <w:tcW w:w="3367" w:type="dxa"/>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Tvarkyti duomenis būtina, kad būtų įvykdyta duomenų valdytojui taikoma teisinė prievolė (Reglamento 6 str. 1c dalis.)</w:t>
            </w:r>
          </w:p>
        </w:tc>
      </w:tr>
    </w:tbl>
    <w:p w:rsidR="00B80E3D" w:rsidRDefault="00B80E3D">
      <w:pPr>
        <w:spacing w:after="0"/>
        <w:jc w:val="both"/>
        <w:rPr>
          <w:rFonts w:ascii="Times New Roman" w:hAnsi="Times New Roman"/>
          <w:sz w:val="24"/>
          <w:szCs w:val="24"/>
          <w:lang w:val="lt-LT"/>
        </w:rPr>
      </w:pPr>
    </w:p>
    <w:p w:rsidR="00B80E3D" w:rsidRDefault="00510248">
      <w:pPr>
        <w:pStyle w:val="Sraopastraipa"/>
        <w:numPr>
          <w:ilvl w:val="0"/>
          <w:numId w:val="3"/>
        </w:numPr>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Valdomų Asmens duomenų šaltiniai ir saugojimo terminai: </w:t>
      </w:r>
    </w:p>
    <w:tbl>
      <w:tblPr>
        <w:tblStyle w:val="1vidutinisspalvinimas1parykinimas"/>
        <w:tblW w:w="0" w:type="auto"/>
        <w:tblInd w:w="108" w:type="dxa"/>
        <w:tblLook w:val="04A0" w:firstRow="1" w:lastRow="0" w:firstColumn="1" w:lastColumn="0" w:noHBand="0" w:noVBand="1"/>
      </w:tblPr>
      <w:tblGrid>
        <w:gridCol w:w="2977"/>
        <w:gridCol w:w="3402"/>
        <w:gridCol w:w="3367"/>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80E3D" w:rsidRDefault="00510248">
            <w:pPr>
              <w:spacing w:after="0" w:line="240" w:lineRule="auto"/>
              <w:jc w:val="center"/>
              <w:rPr>
                <w:rFonts w:ascii="Times New Roman" w:hAnsi="Times New Roman"/>
                <w:sz w:val="24"/>
                <w:szCs w:val="24"/>
                <w:lang w:val="lt-LT"/>
              </w:rPr>
            </w:pPr>
            <w:r>
              <w:rPr>
                <w:rFonts w:ascii="Times New Roman" w:hAnsi="Times New Roman"/>
                <w:sz w:val="24"/>
                <w:szCs w:val="24"/>
                <w:lang w:val="lt-LT"/>
              </w:rPr>
              <w:t>Duomenų kategorijos</w:t>
            </w:r>
          </w:p>
        </w:tc>
        <w:tc>
          <w:tcPr>
            <w:tcW w:w="3402"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Šaltinis</w:t>
            </w:r>
          </w:p>
        </w:tc>
        <w:tc>
          <w:tcPr>
            <w:tcW w:w="3367"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saugojimo terminas</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rPr>
                <w:rFonts w:ascii="Times New Roman" w:hAnsi="Times New Roman"/>
                <w:sz w:val="24"/>
                <w:szCs w:val="24"/>
                <w:lang w:val="lt-LT"/>
              </w:rPr>
            </w:pPr>
            <w:r>
              <w:rPr>
                <w:rFonts w:ascii="Times New Roman" w:hAnsi="Times New Roman"/>
                <w:b w:val="0"/>
                <w:sz w:val="24"/>
                <w:szCs w:val="24"/>
                <w:lang w:val="lt-LT"/>
              </w:rPr>
              <w:t>Bendrieji mokinių (nepilnamečių ir (ar) pilnamečių asmenų) asmens duomenys</w:t>
            </w:r>
          </w:p>
        </w:tc>
        <w:tc>
          <w:tcPr>
            <w:tcW w:w="3402" w:type="dxa"/>
            <w:tcBorders>
              <w:right w:val="nil"/>
            </w:tcBorders>
            <w:shd w:val="clear" w:color="auto" w:fill="D3DFEE" w:themeFill="accent1" w:themeFillTint="3F"/>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ugdymo paslaugų </w:t>
            </w:r>
            <w:r>
              <w:rPr>
                <w:rFonts w:ascii="Times New Roman" w:hAnsi="Times New Roman"/>
                <w:sz w:val="24"/>
                <w:szCs w:val="24"/>
                <w:lang w:val="lt-LT"/>
              </w:rPr>
              <w:t>sutarties pasibaigimo momento. Gimnazija vadovaujasi saugojimo terminais nurodytais Bendrųjų dokumentų saugojimo terminų rodyklės, patvirtintos Lietuvos vyriausiojo archyvaro 2011 m. kovo 9 d. įsakymu Nr. V-100 ,,Dėl bendrųjų dokumentų saugojimo terminų ro</w:t>
            </w:r>
            <w:r>
              <w:rPr>
                <w:rFonts w:ascii="Times New Roman" w:hAnsi="Times New Roman"/>
                <w:sz w:val="24"/>
                <w:szCs w:val="24"/>
                <w:lang w:val="lt-LT"/>
              </w:rPr>
              <w:t>dyklės patvirtinimo“ nuostatose</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rPr>
                <w:rFonts w:ascii="Times New Roman" w:hAnsi="Times New Roman"/>
                <w:sz w:val="24"/>
                <w:szCs w:val="24"/>
                <w:lang w:val="lt-LT"/>
              </w:rPr>
            </w:pPr>
            <w:r>
              <w:rPr>
                <w:rFonts w:ascii="Times New Roman" w:hAnsi="Times New Roman"/>
                <w:b w:val="0"/>
                <w:sz w:val="24"/>
                <w:szCs w:val="24"/>
                <w:lang w:val="lt-LT"/>
              </w:rPr>
              <w:t>Specialių kategorijų (nepilnamečių ir (ar) pilnamečių asmenų) asmens duomenys</w:t>
            </w:r>
          </w:p>
        </w:tc>
        <w:tc>
          <w:tcPr>
            <w:tcW w:w="3402" w:type="dxa"/>
            <w:tcBorders>
              <w:right w:val="nil"/>
            </w:tcBorders>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ugdymo paslaugų sutarties pasibaigimo momento. Gimnazija vadovaujasi saugojimo terminais </w:t>
            </w:r>
            <w:r>
              <w:rPr>
                <w:rFonts w:ascii="Times New Roman" w:hAnsi="Times New Roman"/>
                <w:sz w:val="24"/>
                <w:szCs w:val="24"/>
                <w:lang w:val="lt-LT"/>
              </w:rPr>
              <w:t>nurodytais Bendrųjų dokumentų saugojimo terminų rodyklės, patvirtintos Lietuvos vyriausiojo archyvaro 2011 m. kovo 9 d. įsakymu Nr. V-100 ,,Dėl bendrųjų dokumentų saugojimo terminų rodyklės patvirtinimo“ nuostatose</w:t>
            </w:r>
          </w:p>
        </w:tc>
      </w:tr>
      <w:tr w:rsidR="00B80E3D" w:rsidTr="00B80E3D">
        <w:trPr>
          <w:trHeight w:val="3843"/>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jc w:val="both"/>
              <w:rPr>
                <w:rFonts w:ascii="Times New Roman" w:hAnsi="Times New Roman"/>
                <w:sz w:val="24"/>
                <w:szCs w:val="24"/>
                <w:lang w:val="lt-LT"/>
              </w:rPr>
            </w:pPr>
            <w:r>
              <w:rPr>
                <w:rFonts w:ascii="Times New Roman" w:hAnsi="Times New Roman"/>
                <w:b w:val="0"/>
                <w:sz w:val="24"/>
                <w:szCs w:val="24"/>
                <w:lang w:val="lt-LT"/>
              </w:rPr>
              <w:lastRenderedPageBreak/>
              <w:t>Bendrieji mokinių atstovų (tėvų/ globėjų</w:t>
            </w:r>
            <w:r>
              <w:rPr>
                <w:rFonts w:ascii="Times New Roman" w:hAnsi="Times New Roman"/>
                <w:b w:val="0"/>
                <w:sz w:val="24"/>
                <w:szCs w:val="24"/>
                <w:lang w:val="lt-LT"/>
              </w:rPr>
              <w:t>/ rūpintojų) asmens duomenys</w:t>
            </w:r>
          </w:p>
        </w:tc>
        <w:tc>
          <w:tcPr>
            <w:tcW w:w="3402" w:type="dxa"/>
            <w:tcBorders>
              <w:right w:val="nil"/>
            </w:tcBorders>
            <w:shd w:val="clear" w:color="auto" w:fill="D3DFEE" w:themeFill="accent1" w:themeFillTint="3F"/>
          </w:tcPr>
          <w:p w:rsidR="00B80E3D" w:rsidRDefault="005102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B80E3D" w:rsidRDefault="0051024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ugdymo paslaugų (su atstovaujamuoju) sutarties pasibaigimo momento. Gimnazija vadovaujasi saugojimo terminais nurodytais Bendrųjų dokumentų saugojimo terminų rodyklės, patvirtin</w:t>
            </w:r>
            <w:r>
              <w:rPr>
                <w:rFonts w:ascii="Times New Roman" w:hAnsi="Times New Roman"/>
                <w:sz w:val="24"/>
                <w:szCs w:val="24"/>
                <w:lang w:val="lt-LT"/>
              </w:rPr>
              <w:t>tos Lietuvos vyriausiojo archyvaro 2011 m. kovo 9 d. įsakymu Nr. V-100 ,,Dėl bendrųjų dokumentų saugojimo terminų rodyklės patvirtinimo“ nuostatose.</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rPr>
                <w:rFonts w:ascii="Times New Roman" w:hAnsi="Times New Roman"/>
                <w:b w:val="0"/>
                <w:sz w:val="24"/>
                <w:szCs w:val="24"/>
                <w:lang w:val="lt-LT"/>
              </w:rPr>
            </w:pPr>
            <w:r>
              <w:rPr>
                <w:rFonts w:ascii="Times New Roman" w:hAnsi="Times New Roman"/>
                <w:b w:val="0"/>
                <w:sz w:val="24"/>
                <w:szCs w:val="24"/>
                <w:lang w:val="lt-LT"/>
              </w:rPr>
              <w:t>Darbuotojų asmens duomenys</w:t>
            </w:r>
          </w:p>
        </w:tc>
        <w:tc>
          <w:tcPr>
            <w:tcW w:w="3402" w:type="dxa"/>
            <w:tcBorders>
              <w:right w:val="nil"/>
            </w:tcBorders>
          </w:tcPr>
          <w:p w:rsidR="00B80E3D" w:rsidRDefault="00510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Tiesiogiai iš Duomenų subjekto</w:t>
            </w:r>
          </w:p>
        </w:tc>
        <w:tc>
          <w:tcPr>
            <w:tcW w:w="3367"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Bylų saugojimo terminai nurodyti Bendrųjų </w:t>
            </w:r>
            <w:r>
              <w:rPr>
                <w:rFonts w:ascii="Times New Roman" w:hAnsi="Times New Roman"/>
                <w:sz w:val="24"/>
                <w:szCs w:val="24"/>
                <w:lang w:val="lt-LT"/>
              </w:rPr>
              <w:t>dokumentų saugojimo terminų rodyklės, patvirtintos Lietuvos vyriausiojo archyvaro 2011 m. kovo 9 d. įsakymu Nr. V-100 ,,Dėl bendrųjų dokumentų saugojimo terminų rodyklės patvirtinimo“ nuostatose</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B80E3D" w:rsidRDefault="00510248">
            <w:pPr>
              <w:rPr>
                <w:rFonts w:ascii="Times New Roman" w:hAnsi="Times New Roman"/>
                <w:sz w:val="24"/>
                <w:szCs w:val="24"/>
                <w:lang w:val="lt-LT"/>
              </w:rPr>
            </w:pPr>
            <w:r>
              <w:rPr>
                <w:rFonts w:ascii="Times New Roman" w:hAnsi="Times New Roman"/>
                <w:b w:val="0"/>
                <w:sz w:val="24"/>
                <w:szCs w:val="24"/>
                <w:lang w:val="lt-LT"/>
              </w:rPr>
              <w:t>Nuomininkų/ prekių aukcionų dalyvių asmens duomenys</w:t>
            </w:r>
          </w:p>
        </w:tc>
        <w:tc>
          <w:tcPr>
            <w:tcW w:w="3402" w:type="dxa"/>
            <w:tcBorders>
              <w:right w:val="nil"/>
            </w:tcBorders>
            <w:shd w:val="clear" w:color="auto" w:fill="D3DFEE" w:themeFill="accent1" w:themeFillTint="3F"/>
          </w:tcPr>
          <w:p w:rsidR="00B80E3D" w:rsidRDefault="00510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sutarties pasibaigimo momento. Gimnazija vadovaujasi saugojimo terminais nurodytais Bendrųjų dokumentų saugojimo terminų rodyklės, patvirtintos Lietuvos vyriausiojo archyvaro 2011 m. kovo 9 d. įsakymu Nr. V</w:t>
            </w:r>
            <w:r>
              <w:rPr>
                <w:rFonts w:ascii="Times New Roman" w:hAnsi="Times New Roman"/>
                <w:sz w:val="24"/>
                <w:szCs w:val="24"/>
                <w:lang w:val="lt-LT"/>
              </w:rPr>
              <w:t>-100 ,,Dėl bendrųjų dokumentų saugojimo terminų rodyklės patvirtinimo“ nuostatose.</w:t>
            </w:r>
          </w:p>
        </w:tc>
      </w:tr>
      <w:tr w:rsidR="00B80E3D" w:rsidTr="00B80E3D">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B80E3D" w:rsidRDefault="00510248">
            <w:pPr>
              <w:rPr>
                <w:rFonts w:ascii="Times New Roman" w:hAnsi="Times New Roman"/>
                <w:b w:val="0"/>
                <w:sz w:val="24"/>
                <w:szCs w:val="24"/>
                <w:lang w:val="lt-LT"/>
              </w:rPr>
            </w:pPr>
            <w:r>
              <w:rPr>
                <w:rFonts w:ascii="Times New Roman" w:hAnsi="Times New Roman"/>
                <w:b w:val="0"/>
                <w:sz w:val="24"/>
                <w:szCs w:val="24"/>
                <w:lang w:val="lt-LT"/>
              </w:rPr>
              <w:t>Prekių ir (ar) paslaugų tiekėjų asmens duomenys</w:t>
            </w:r>
          </w:p>
        </w:tc>
        <w:tc>
          <w:tcPr>
            <w:tcW w:w="3402" w:type="dxa"/>
            <w:tcBorders>
              <w:right w:val="nil"/>
            </w:tcBorders>
          </w:tcPr>
          <w:p w:rsidR="00B80E3D" w:rsidRDefault="00510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sutarties pasibaigimo momento. Gimnazija vadovaujasi saugojimo terminais n</w:t>
            </w:r>
            <w:r>
              <w:rPr>
                <w:rFonts w:ascii="Times New Roman" w:hAnsi="Times New Roman"/>
                <w:sz w:val="24"/>
                <w:szCs w:val="24"/>
                <w:lang w:val="lt-LT"/>
              </w:rPr>
              <w:t>urodytais Bendrųjų dokumentų saugojimo terminų rodyklės, patvirtintos Lietuvos vyriausiojo archyvaro 2011 m. kovo 9 d. įsakymu Nr. V-100 ,,Dėl bendrųjų dokumentų saugojimo terminų rodyklės patvirtinimo“ nuostatose</w:t>
            </w:r>
          </w:p>
        </w:tc>
      </w:tr>
    </w:tbl>
    <w:p w:rsidR="00B80E3D" w:rsidRDefault="00B80E3D">
      <w:pPr>
        <w:pStyle w:val="Sraopastraipa"/>
        <w:spacing w:before="0" w:after="0"/>
        <w:ind w:left="0"/>
        <w:jc w:val="center"/>
        <w:rPr>
          <w:rFonts w:ascii="Times New Roman" w:hAnsi="Times New Roman" w:cs="Times New Roman"/>
          <w:b/>
          <w:sz w:val="24"/>
          <w:szCs w:val="24"/>
        </w:rPr>
      </w:pPr>
    </w:p>
    <w:p w:rsidR="00B80E3D" w:rsidRDefault="00B80E3D">
      <w:pPr>
        <w:pStyle w:val="Sraopastraipa"/>
        <w:spacing w:before="0" w:after="0"/>
        <w:ind w:left="0"/>
        <w:jc w:val="center"/>
        <w:rPr>
          <w:rFonts w:ascii="Times New Roman" w:hAnsi="Times New Roman" w:cs="Times New Roman"/>
          <w:b/>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IV SKYRIUS</w:t>
      </w:r>
    </w:p>
    <w:p w:rsidR="00B80E3D" w:rsidRDefault="00510248">
      <w:pPr>
        <w:spacing w:after="0"/>
        <w:jc w:val="center"/>
        <w:rPr>
          <w:rFonts w:ascii="Times New Roman" w:hAnsi="Times New Roman"/>
          <w:b/>
          <w:sz w:val="24"/>
          <w:szCs w:val="24"/>
        </w:rPr>
      </w:pPr>
      <w:r>
        <w:rPr>
          <w:rFonts w:ascii="Times New Roman" w:hAnsi="Times New Roman"/>
          <w:b/>
          <w:sz w:val="24"/>
          <w:szCs w:val="24"/>
        </w:rPr>
        <w:t xml:space="preserve">ASMENS DUOMENŲ RINKIMO </w:t>
      </w:r>
      <w:r>
        <w:rPr>
          <w:rFonts w:ascii="Times New Roman" w:hAnsi="Times New Roman"/>
          <w:b/>
          <w:sz w:val="24"/>
          <w:szCs w:val="24"/>
        </w:rPr>
        <w:t>TVARKA</w:t>
      </w:r>
    </w:p>
    <w:p w:rsidR="00B80E3D" w:rsidRDefault="00B80E3D">
      <w:pPr>
        <w:spacing w:after="0"/>
        <w:rPr>
          <w:rFonts w:ascii="Times New Roman" w:hAnsi="Times New Roman"/>
          <w:b/>
          <w:sz w:val="24"/>
          <w:szCs w:val="24"/>
        </w:rPr>
      </w:pP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subjektai pateikia gimnazijai duomenis pagal nustatytos formos sutartį/ anketą.</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subjektų vardas, pavardė, asmens kodas – iš asmens tapatybę patvirtinančio asmens dokumento. Asmens kodas naudojamas respublikiniame mokinių registre, d</w:t>
      </w:r>
      <w:r>
        <w:rPr>
          <w:rFonts w:ascii="Times New Roman" w:hAnsi="Times New Roman" w:cs="Times New Roman"/>
          <w:sz w:val="24"/>
          <w:szCs w:val="24"/>
        </w:rPr>
        <w:t>ienynuose.</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Gyvenama vieta, tėvų (globėjų, rūpintojų) vardai ir pavardės – tiesiogiai iš duomenų subjekto – mokinių ir (ar) jų atstovų.</w:t>
      </w:r>
    </w:p>
    <w:p w:rsidR="00B80E3D" w:rsidRDefault="00510248">
      <w:pPr>
        <w:pStyle w:val="Sraopastraipa"/>
        <w:numPr>
          <w:ilvl w:val="0"/>
          <w:numId w:val="3"/>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Duomenys apie sveikatą – iš medicininių pažymų.</w:t>
      </w:r>
    </w:p>
    <w:p w:rsidR="00B80E3D" w:rsidRDefault="00B80E3D">
      <w:pPr>
        <w:spacing w:after="0"/>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V SKYRIUS</w:t>
      </w:r>
    </w:p>
    <w:p w:rsidR="00B80E3D" w:rsidRDefault="00510248">
      <w:pPr>
        <w:spacing w:after="0"/>
        <w:jc w:val="center"/>
        <w:rPr>
          <w:rFonts w:ascii="Times New Roman" w:hAnsi="Times New Roman"/>
          <w:b/>
          <w:sz w:val="24"/>
          <w:szCs w:val="24"/>
        </w:rPr>
      </w:pPr>
      <w:r>
        <w:rPr>
          <w:rFonts w:ascii="Times New Roman" w:hAnsi="Times New Roman"/>
          <w:b/>
          <w:sz w:val="24"/>
          <w:szCs w:val="24"/>
        </w:rPr>
        <w:t>ASMENS DUOMENŲ SAUGUMAS IR TVARKYMAS</w:t>
      </w:r>
    </w:p>
    <w:p w:rsidR="00B80E3D" w:rsidRDefault="00B80E3D">
      <w:pPr>
        <w:spacing w:after="0"/>
        <w:rPr>
          <w:rFonts w:ascii="Times New Roman" w:hAnsi="Times New Roman"/>
          <w:b/>
          <w:sz w:val="24"/>
          <w:szCs w:val="24"/>
        </w:rPr>
      </w:pP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Vadovaudamiesi Lietuvos </w:t>
      </w:r>
      <w:r>
        <w:rPr>
          <w:rFonts w:ascii="Times New Roman" w:hAnsi="Times New Roman" w:cs="Times New Roman"/>
          <w:sz w:val="24"/>
          <w:szCs w:val="24"/>
        </w:rPr>
        <w:t>Respublikos asmens duomenų teisinės apsaugos įstatymu, Europos Sąjungos ir kt. duomenų apsaugą reglamentuojančiais teisės aktais, gimnazija taiko priemones, kurios užkirstų kelią neteisėtai prieigai arba neteisėtam Duomenų subjekto duomenų panaudojimui. Gi</w:t>
      </w:r>
      <w:r>
        <w:rPr>
          <w:rFonts w:ascii="Times New Roman" w:hAnsi="Times New Roman" w:cs="Times New Roman"/>
          <w:sz w:val="24"/>
          <w:szCs w:val="24"/>
        </w:rPr>
        <w:t>mnazija užtikrina, jog Duomenų subjekto pateikiami duomenys būtų apsaugoti nuo bet kokių neteisėtų veiksmų: neteisėto Asmens duomenų pakeitimo, atskleidimo ar sunaikinimo, asmens tapatybės vagystės, sukčiavimo bei, kad Asmens duomenų apsaugos lygis atitikt</w:t>
      </w:r>
      <w:r>
        <w:rPr>
          <w:rFonts w:ascii="Times New Roman" w:hAnsi="Times New Roman" w:cs="Times New Roman"/>
          <w:sz w:val="24"/>
          <w:szCs w:val="24"/>
        </w:rPr>
        <w:t>ų Lietuvos Respublikos teisės aktų nustatytus reikalavimus.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 naudoja atitinkamas verslo sistemas ir procedūras, leidžiančias apsaugoti ir ginti Duomenų subjekto gimnazijai patikėtus asmeninius duomenis. Gimnazija naudoja saugumo sistemas, technine</w:t>
      </w:r>
      <w:r>
        <w:rPr>
          <w:rFonts w:ascii="Times New Roman" w:hAnsi="Times New Roman" w:cs="Times New Roman"/>
          <w:sz w:val="24"/>
          <w:szCs w:val="24"/>
        </w:rPr>
        <w:t>s ir fizines priemones, ribojančias prieigą prie Duomenų subjekto asmeninių duomenų ir jų panaudojimo gimnazijos serveriuose. Tik specialius leidimus turintys gimnazijos darbuotojai turi teisę matyti Duomenų subjekto asmeninius duomenis, pateiktus  gimnazi</w:t>
      </w:r>
      <w:r>
        <w:rPr>
          <w:rFonts w:ascii="Times New Roman" w:hAnsi="Times New Roman" w:cs="Times New Roman"/>
          <w:sz w:val="24"/>
          <w:szCs w:val="24"/>
        </w:rPr>
        <w:t>jai sutarčių pagrindu.</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Asmens duomenys tvarkomi neautomatiniu būdu ir automatiniu būdu naudojant gimnazijoje įrengtas asmens duomenų tvarkymo priemones.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Gimnazija naudoja šias duomenų bazes/ programas valdant Asmens duomenis: </w:t>
      </w:r>
      <w:bookmarkStart w:id="1" w:name="_Hlk532117533"/>
      <w:r>
        <w:rPr>
          <w:rFonts w:ascii="Times New Roman" w:hAnsi="Times New Roman" w:cs="Times New Roman"/>
          <w:sz w:val="24"/>
          <w:szCs w:val="24"/>
        </w:rPr>
        <w:t>vidinis serveris, vidinė kompi</w:t>
      </w:r>
      <w:r>
        <w:rPr>
          <w:rFonts w:ascii="Times New Roman" w:hAnsi="Times New Roman" w:cs="Times New Roman"/>
          <w:sz w:val="24"/>
          <w:szCs w:val="24"/>
        </w:rPr>
        <w:t>uterio atmintis, elektroninis dienynas „Mano dienynas“, „Mokinių registras“, „Pedagogų registras“, Microsoft word/ excell programos</w:t>
      </w:r>
      <w:bookmarkEnd w:id="1"/>
      <w:r>
        <w:rPr>
          <w:rFonts w:ascii="Times New Roman" w:hAnsi="Times New Roman" w:cs="Times New Roman"/>
          <w:sz w:val="24"/>
          <w:szCs w:val="24"/>
        </w:rPr>
        <w:t>. Prie visų šių programų prieigą turi tik atitinkamas darbuotojas, kuris pagal savo pareigybes turi teisę prisijungti prie si</w:t>
      </w:r>
      <w:r>
        <w:rPr>
          <w:rFonts w:ascii="Times New Roman" w:hAnsi="Times New Roman" w:cs="Times New Roman"/>
          <w:sz w:val="24"/>
          <w:szCs w:val="24"/>
        </w:rPr>
        <w:t>stemų prieš tai suvedus priskirtą slaptažodį.</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Darbuotojai, </w:t>
      </w:r>
      <w:r>
        <w:rPr>
          <w:rFonts w:ascii="Times New Roman" w:hAnsi="Times New Roman" w:cs="Times New Roman"/>
          <w:sz w:val="24"/>
          <w:szCs w:val="24"/>
        </w:rPr>
        <w:t>kurie automatiniu būdu tvarko asmens duomenis arba iš kurių kompiuterių galima patekti į vietinio tinklo sritis, kuriose yra saugomi asmens duomenys, privalo naudoti slaptažodžius. Slaptažodžiai turi būti keičiami periodiškai (visais atvejais ne rečiau kai</w:t>
      </w:r>
      <w:r>
        <w:rPr>
          <w:rFonts w:ascii="Times New Roman" w:hAnsi="Times New Roman" w:cs="Times New Roman"/>
          <w:sz w:val="24"/>
          <w:szCs w:val="24"/>
        </w:rPr>
        <w:t>p kas 3 (tris) mėn.), o taip pat susidarius tam tikroms aplinkybėms (pvz., pasikeitus darbuotojui, iškilus įsilaužimo grėsmei, kilus įtarimui, kad slaptažodis tapo žinomas tretiesiems asmenims ir pan.) slaptažodis turi būti pakeistas nedelsiant. Darbuotoja</w:t>
      </w:r>
      <w:r>
        <w:rPr>
          <w:rFonts w:ascii="Times New Roman" w:hAnsi="Times New Roman" w:cs="Times New Roman"/>
          <w:sz w:val="24"/>
          <w:szCs w:val="24"/>
        </w:rPr>
        <w:t>s, dirbantis konkrečiu kompiuteriu, gali žinoti tik savo slaptažodį.</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subjektų Asmens duomenys gali būti renkami ir saugomi tik gimnazijai nuosavybės teise priklausančiuose kompiuteriuose ar kituose informacinių technologijų priemonių įrenginiuose. </w:t>
      </w:r>
      <w:r>
        <w:rPr>
          <w:rFonts w:ascii="Times New Roman" w:hAnsi="Times New Roman" w:cs="Times New Roman"/>
          <w:sz w:val="24"/>
          <w:szCs w:val="24"/>
        </w:rPr>
        <w:t>Draudžiama saugoti Asmens duomenis asmeniniuose Darbuotojų įrenginiuose (pvz., telefonuose, planšetėse ar kt.).</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Už kompiuterių priežiūrą atsakingas kompiuterių/sistemų priežiūros specialistas privalo užtikrinti, kad asmens duomenų rinkmenos nebūtų „matomos“ (angl. </w:t>
      </w:r>
      <w:r>
        <w:rPr>
          <w:rFonts w:ascii="Times New Roman" w:hAnsi="Times New Roman" w:cs="Times New Roman"/>
          <w:i/>
          <w:sz w:val="24"/>
          <w:szCs w:val="24"/>
        </w:rPr>
        <w:t>shared</w:t>
      </w:r>
      <w:r>
        <w:rPr>
          <w:rFonts w:ascii="Times New Roman" w:hAnsi="Times New Roman" w:cs="Times New Roman"/>
          <w:sz w:val="24"/>
          <w:szCs w:val="24"/>
        </w:rPr>
        <w:t>) iš kitų kompiuterių, o antivirusinės programos atnaujinamos periodiškai.</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Atsakingas už kompiute</w:t>
      </w:r>
      <w:r>
        <w:rPr>
          <w:rFonts w:ascii="Times New Roman" w:hAnsi="Times New Roman" w:cs="Times New Roman"/>
          <w:sz w:val="24"/>
          <w:szCs w:val="24"/>
        </w:rPr>
        <w:t>rių priežiūrą kompiuterių/sistemų priežiūros specialistas daro kompiuteriuose esančių duomenų rinkmenų kopijas. Praradus ar sugadinus šias rinkmenas, atsakingas darbuotojas (ar) kompiuterių/sistemų priežiūros paslaugas teikiantis subjektas turi jas atstaty</w:t>
      </w:r>
      <w:r>
        <w:rPr>
          <w:rFonts w:ascii="Times New Roman" w:hAnsi="Times New Roman" w:cs="Times New Roman"/>
          <w:sz w:val="24"/>
          <w:szCs w:val="24"/>
        </w:rPr>
        <w:t>ti ne vėliau kaip per 3 (tris) darbo dienas.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Darbuotojas netenka teisės tvarkyti asmens duomenis, kai pasibaigia darbuotojo darbo ar panašaus pobūdžio sutartis su gimnazija, arba kai gimnazijos direktorius atšaukia darbuotojo paskyrimą/ įgaliojimą tvarkyti</w:t>
      </w:r>
      <w:r>
        <w:rPr>
          <w:rFonts w:ascii="Times New Roman" w:hAnsi="Times New Roman" w:cs="Times New Roman"/>
          <w:sz w:val="24"/>
          <w:szCs w:val="24"/>
        </w:rPr>
        <w:t xml:space="preserve"> asmens duomenis.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subjektų dokumentai bei jų kopijos, finansavimo, buhalterinės apskaitos ir atskaitomybės, archyvinės ar kitos bylos, kuriose yra Asmens duomenų, saugomos rakinamose spintose arba seifuose. Dokumentai, kuriuose yra Asmens duomenų, </w:t>
      </w:r>
      <w:r>
        <w:rPr>
          <w:rFonts w:ascii="Times New Roman" w:hAnsi="Times New Roman" w:cs="Times New Roman"/>
          <w:sz w:val="24"/>
          <w:szCs w:val="24"/>
        </w:rPr>
        <w:t>neturi būti laikomi visiems prieinamoje matomoje vietoje.</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Siekdama užtikrinti Asmens duomenų apsaugą, gimnazija įgyvendina arba numato įgyvendinti šias asmens duomenų apsaugos priemones:</w:t>
      </w:r>
    </w:p>
    <w:p w:rsidR="00B80E3D" w:rsidRDefault="00510248">
      <w:pPr>
        <w:pStyle w:val="Sraopastraipa"/>
        <w:numPr>
          <w:ilvl w:val="1"/>
          <w:numId w:val="7"/>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Administracines  (saugaus dokumentų ir kompiuterinių duomenų bei jų </w:t>
      </w:r>
      <w:r>
        <w:rPr>
          <w:rFonts w:ascii="Times New Roman" w:hAnsi="Times New Roman" w:cs="Times New Roman"/>
          <w:sz w:val="24"/>
          <w:szCs w:val="24"/>
        </w:rPr>
        <w:t>archyvų tvarkymo, taip pat įvairių veiklos sričių darbo organizavimo tvarkos nustatymo, personalo supažindinimo su asmens duomenų apsauga ir kt.);</w:t>
      </w:r>
    </w:p>
    <w:p w:rsidR="00B80E3D" w:rsidRDefault="00510248">
      <w:pPr>
        <w:pStyle w:val="Sraopastraipa"/>
        <w:numPr>
          <w:ilvl w:val="1"/>
          <w:numId w:val="7"/>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Techninės ir programinės įrangos apsaugos (tarnybinių stočių, informacinių sistemų ir duomenų bazių administ</w:t>
      </w:r>
      <w:r>
        <w:rPr>
          <w:rFonts w:ascii="Times New Roman" w:hAnsi="Times New Roman" w:cs="Times New Roman"/>
          <w:sz w:val="24"/>
          <w:szCs w:val="24"/>
        </w:rPr>
        <w:t>ravimo, darbo vietų, gimnazijos patalpų priežiūros, operacinių sistemų apsaugos, apsaugos nuo kompiuterinių virusų ir kt.);</w:t>
      </w:r>
    </w:p>
    <w:p w:rsidR="00B80E3D" w:rsidRDefault="00510248">
      <w:pPr>
        <w:pStyle w:val="Sraopastraipa"/>
        <w:numPr>
          <w:ilvl w:val="1"/>
          <w:numId w:val="7"/>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Komunikacijų ir kompiuterių tinklų apsaugos (bendro naudojimo duomenų, programų, nepageidaujamų duomenų paketų filtravimo (angl. </w:t>
      </w:r>
      <w:r>
        <w:rPr>
          <w:rFonts w:ascii="Times New Roman" w:hAnsi="Times New Roman" w:cs="Times New Roman"/>
          <w:i/>
          <w:sz w:val="24"/>
          <w:szCs w:val="24"/>
        </w:rPr>
        <w:t>fi</w:t>
      </w:r>
      <w:r>
        <w:rPr>
          <w:rFonts w:ascii="Times New Roman" w:hAnsi="Times New Roman" w:cs="Times New Roman"/>
          <w:i/>
          <w:sz w:val="24"/>
          <w:szCs w:val="24"/>
        </w:rPr>
        <w:t>rewalling</w:t>
      </w:r>
      <w:r>
        <w:rPr>
          <w:rFonts w:ascii="Times New Roman" w:hAnsi="Times New Roman" w:cs="Times New Roman"/>
          <w:sz w:val="24"/>
          <w:szCs w:val="24"/>
        </w:rPr>
        <w:t>) ir kt.).</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Asmens duomenų apsaugos techninės ir programinės priemonės turi užtikrinti:</w:t>
      </w:r>
    </w:p>
    <w:p w:rsidR="00B80E3D" w:rsidRDefault="00510248">
      <w:pPr>
        <w:pStyle w:val="Sraopastraipa"/>
        <w:numPr>
          <w:ilvl w:val="1"/>
          <w:numId w:val="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Operacinių sistemų ir duomenų bazių kopijų saugyklos įrengimą;</w:t>
      </w:r>
    </w:p>
    <w:p w:rsidR="00B80E3D" w:rsidRDefault="00510248">
      <w:pPr>
        <w:pStyle w:val="Sraopastraipa"/>
        <w:numPr>
          <w:ilvl w:val="1"/>
          <w:numId w:val="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Nenutrūkstamo duomenų tvarkymo (apdorojimo) proceso technologiją;</w:t>
      </w:r>
    </w:p>
    <w:p w:rsidR="00B80E3D" w:rsidRDefault="00510248">
      <w:pPr>
        <w:pStyle w:val="Sraopastraipa"/>
        <w:numPr>
          <w:ilvl w:val="0"/>
          <w:numId w:val="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Sistemų veiklos atnaujinimo n</w:t>
      </w:r>
      <w:r>
        <w:rPr>
          <w:rFonts w:ascii="Times New Roman" w:hAnsi="Times New Roman" w:cs="Times New Roman"/>
          <w:sz w:val="24"/>
          <w:szCs w:val="24"/>
        </w:rPr>
        <w:t>enumatytais atvejais strategiją (netikėtumų valdymas);</w:t>
      </w:r>
    </w:p>
    <w:p w:rsidR="00B80E3D" w:rsidRDefault="00510248">
      <w:pPr>
        <w:pStyle w:val="Sraopastraipa"/>
        <w:numPr>
          <w:ilvl w:val="0"/>
          <w:numId w:val="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Autorizuotą duomenų naudojimą, jų nepažeidžiamumą.</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Gimnazijos pasitelkti Duomenų tvarkytojai ar Tretieji asmenys, kuriuos gimnazija pasitelkė užsakytoms paslaugoms teikti turi garantuoti reikiamas tech</w:t>
      </w:r>
      <w:r>
        <w:rPr>
          <w:rFonts w:ascii="Times New Roman" w:hAnsi="Times New Roman" w:cs="Times New Roman"/>
          <w:sz w:val="24"/>
          <w:szCs w:val="24"/>
        </w:rPr>
        <w:t>nines ir organizacines asmens duomenų apsaugos priemones ir užtikrinti, kad tokių priemonių būtų laikomasi. Informuoti gimnaziją apie ketinamas sudaryti sutartis su pagalbiniais duomenų tvarkytojais bei gauti išankstinius rašytinius gimnazijos sutikimus dė</w:t>
      </w:r>
      <w:r>
        <w:rPr>
          <w:rFonts w:ascii="Times New Roman" w:hAnsi="Times New Roman" w:cs="Times New Roman"/>
          <w:sz w:val="24"/>
          <w:szCs w:val="24"/>
        </w:rPr>
        <w:t>l jų paskyrimo.</w:t>
      </w:r>
    </w:p>
    <w:p w:rsidR="00B80E3D" w:rsidRDefault="00B80E3D">
      <w:pPr>
        <w:spacing w:after="0"/>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VI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DUOMENŲ SUBJEKTŲ TEISĖS</w:t>
      </w:r>
    </w:p>
    <w:p w:rsidR="00B80E3D" w:rsidRDefault="00B80E3D">
      <w:pPr>
        <w:spacing w:after="0"/>
        <w:rPr>
          <w:rFonts w:ascii="Times New Roman" w:hAnsi="Times New Roman"/>
          <w:b/>
          <w:sz w:val="16"/>
          <w:szCs w:val="16"/>
          <w:lang w:val="lt-LT"/>
        </w:rPr>
      </w:pPr>
    </w:p>
    <w:p w:rsidR="00B80E3D" w:rsidRDefault="00510248">
      <w:pPr>
        <w:pStyle w:val="Sraopastraipa"/>
        <w:numPr>
          <w:ilvl w:val="0"/>
          <w:numId w:val="3"/>
        </w:numPr>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Duomenų subjektas turi šias pagrindines teises:</w:t>
      </w:r>
    </w:p>
    <w:tbl>
      <w:tblPr>
        <w:tblStyle w:val="1vidutinisspalvinimas1parykinimas"/>
        <w:tblW w:w="9781" w:type="dxa"/>
        <w:tblInd w:w="108" w:type="dxa"/>
        <w:tblLook w:val="04A0" w:firstRow="1" w:lastRow="0" w:firstColumn="1" w:lastColumn="0" w:noHBand="0" w:noVBand="1"/>
      </w:tblPr>
      <w:tblGrid>
        <w:gridCol w:w="709"/>
        <w:gridCol w:w="3544"/>
        <w:gridCol w:w="5528"/>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Pr>
          <w:p w:rsidR="00B80E3D" w:rsidRDefault="00510248">
            <w:pPr>
              <w:pStyle w:val="Stilius22"/>
              <w:numPr>
                <w:ilvl w:val="0"/>
                <w:numId w:val="0"/>
              </w:numPr>
              <w:spacing w:after="0" w:line="240" w:lineRule="auto"/>
              <w:jc w:val="center"/>
              <w:rPr>
                <w:color w:val="FFFFFF" w:themeColor="background1"/>
              </w:rPr>
            </w:pPr>
            <w:r>
              <w:rPr>
                <w:color w:val="FFFFFF" w:themeColor="background1"/>
              </w:rPr>
              <w:t>Duomenų subjektų teisės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t>41.1.</w:t>
            </w:r>
          </w:p>
        </w:tc>
        <w:tc>
          <w:tcPr>
            <w:tcW w:w="3544" w:type="dxa"/>
            <w:tcBorders>
              <w:right w:val="nil"/>
            </w:tcBorders>
            <w:shd w:val="clear" w:color="auto" w:fill="D3DFEE" w:themeFill="accent1" w:themeFillTint="3F"/>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Susipažinti su savo asmens duomenimis ir kaip jie yra tvarkomi</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Duomenų subjektas turi teisę susipažinti su jo tvarkomais </w:t>
            </w:r>
            <w:r>
              <w:rPr>
                <w:u w:val="single"/>
              </w:rPr>
              <w:t>duomenimis, tvarkymo tikslais, saugojimo laikotarpiu, savo teisėmis, informacija ar naudojamas automatizuotas sprendimų priėmimas, įskaitant profiliavimą bei jo loginį pagrindimą (1 priedas).</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Duomenų subjektui turi būti atskleisti visi duomenų gavėjai ar j</w:t>
            </w:r>
            <w:r>
              <w:t>ų kategorijos, kuriems jau buvo arba bus atskleisti duomenys.</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 xml:space="preserve">Tvarkomus duomenis duomenų subjektui teikti raštu ir </w:t>
            </w:r>
            <w:r>
              <w:lastRenderedPageBreak/>
              <w:t>neatlygintinai. Tam tikrais atvejais (kai duomenų subjektas akivaizdžiai piktnaudžiauja savo teisėmis, nepagrįstai arba neproporcingai, pakar</w:t>
            </w:r>
            <w:r>
              <w:t>totinai teikia prašymus dėl jų pasikartojančio turinio pateikti informaciją, išrašus, dokumentus), toks informacijos ir duomenų teikimas duomenų subjektui gali būti apmokestintas, t. y. duomenų valdytojas gali imti pagrįstą mokestį, atsižvelgdamas į inform</w:t>
            </w:r>
            <w:r>
              <w:t>acijos teikimo arba pranešimų ar veiksmų, kurių prašoma, administracines išlaidas; arba gali atsisakyti imtis veiksmų pagal prašymą. Duomenų valdytojui tenka pareiga įrodyti, kad prašymas yra akivaizdžiai nepagrįstas arba neproporcingas.</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Informaciją pateik</w:t>
            </w:r>
            <w:r>
              <w:t>ti įprastai naudojama elektronine forma, nebent prašoma informaciją pateikti kitaip.</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lastRenderedPageBreak/>
              <w:t>41.2.</w:t>
            </w:r>
          </w:p>
        </w:tc>
        <w:tc>
          <w:tcPr>
            <w:tcW w:w="3544" w:type="dxa"/>
            <w:tcBorders>
              <w:right w:val="nil"/>
            </w:tcBorders>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Reikalauti ištaisyti savo asmens duomenis</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Duomenų subjektas turi teisę reikalauti, kad duomenų valdytojas nepagrįstai nedelsdamas ištaisytų netikslius su juo </w:t>
            </w:r>
            <w:r>
              <w:rPr>
                <w:u w:val="single"/>
              </w:rPr>
              <w:t>susijusius asmens duomenis. Atsižvelgiant į tikslus, kuriais duomenys buvo tvarkomi, duomenų subjektas turi teisę reikalauti, kad būtų papildyti neišsamūs asmens duomenys pateikdamas papildomą prašymą (2 priedas).</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Kiekvienam duomenų gavėjui, kuriam buvo at</w:t>
            </w:r>
            <w:r>
              <w:t>skleisti asmens duomenys, duomenų valdytojas praneša apie bet kokį asmens duomenų ištaisymą, ištrynimą arba tvarkymo apribojimą, nebent to padaryti nebūtų įmanoma arba tai pareikalautų neproporcingų pastangų. Duomenų subjektui paprašius, duomenų valdytojas</w:t>
            </w:r>
            <w:r>
              <w:t xml:space="preserve"> informuoja duomenų subjektą apie tuos duomenų gavėjus.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t>41.3.</w:t>
            </w:r>
          </w:p>
        </w:tc>
        <w:tc>
          <w:tcPr>
            <w:tcW w:w="3544" w:type="dxa"/>
            <w:tcBorders>
              <w:right w:val="nil"/>
            </w:tcBorders>
            <w:shd w:val="clear" w:color="auto" w:fill="D3DFEE" w:themeFill="accent1" w:themeFillTint="3F"/>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Nesutikti, kad būtų tvarkomi jo asmens duomenys</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dėl su jo konkrečiu atveju susijusių priežasčių bet kuriuo metu nesutikti, kad su juo susiję asmens duomenys būtų t</w:t>
            </w:r>
            <w:r>
              <w:rPr>
                <w:u w:val="single"/>
              </w:rPr>
              <w:t>varkomi, įskaitant profiliavimą. Duomenų valdytojas nebetvarko asmens duomenų, išskyrus atvejus, kai duomenų valdytojas įrodo, kad duomenys tvarkomi dėl teisėtų priežasčių, kurios yra viršesnės už duomenų subjekto interesus, teises ir laisves, arba siekian</w:t>
            </w:r>
            <w:r>
              <w:rPr>
                <w:u w:val="single"/>
              </w:rPr>
              <w:t>t pareikšti, vykdyti ar apginti teisinius reikalavimus.</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 xml:space="preserve">Kai asmens duomenys tvarkomi tiesioginės rinkodaros tikslais, duomenų subjektas turi teisę bet kuriuo metu nesutikti, kad su juo susiję asmens duomenys būtų tvarkomi tokios rinkodaros tikslais, </w:t>
            </w:r>
            <w:r>
              <w:t>įskaitant profiliavimą, kiek jis susijęs su tokia tiesiogine rinkodara.</w:t>
            </w:r>
          </w:p>
          <w:p w:rsidR="00B80E3D" w:rsidRDefault="00510248">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 xml:space="preserve">Duomenų subjektas apie teisę nesutikti aiškiai informuojamas ne vėliau kaip pirmą kartą susisiekiant su duomenų subjektu, ir ši informacija pateikiama </w:t>
            </w:r>
            <w:r>
              <w:lastRenderedPageBreak/>
              <w:t>aiškiai ir atskirai nuo visos kit</w:t>
            </w:r>
            <w:r>
              <w:t>os informacijos.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lastRenderedPageBreak/>
              <w:t>41.4.</w:t>
            </w:r>
          </w:p>
        </w:tc>
        <w:tc>
          <w:tcPr>
            <w:tcW w:w="3544" w:type="dxa"/>
            <w:tcBorders>
              <w:right w:val="nil"/>
            </w:tcBorders>
          </w:tcPr>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Reikalauti ištrinti duomenis („Teisė būti pamirštam“)</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B80E3D" w:rsidRDefault="00510248">
            <w:pPr>
              <w:pStyle w:val="Style1"/>
              <w:tabs>
                <w:tab w:val="clear" w:pos="205"/>
                <w:tab w:val="left" w:pos="600"/>
              </w:tabs>
              <w:spacing w:after="0"/>
              <w:ind w:left="38"/>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reikalauti, kad duomenų valdytojas nepagrįstai nedelsdamas ištrintų su juo susijusius asmens duomenis, o duomenų valdytojas yra įpareigotas nepagrįs</w:t>
            </w:r>
            <w:r>
              <w:rPr>
                <w:u w:val="single"/>
              </w:rPr>
              <w:t>tai nedelsdamas ištrinti asmens duomenis, jei tai galima pagrįsti viena iš šių priežasčių (3 priedas):</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nebėra reikalingi, kad būtų pasiekti tikslai, kuriais jie buvo renkami arba kitaip tvarkomi;</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duomenų subjektas atšaukia su</w:t>
            </w:r>
            <w:r>
              <w:t>tikimą ir nėra jokio kito teisinio pagrindo tvarkyti duomenis;</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duomenų subjektas nesutinka su duomenų tvarkymu ir nėra viršesnių teisėtų priežasčių tvarkyti duomenis;</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buvo tvarkomi neteisėtai;</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kai asmens duomenys turi būti </w:t>
            </w:r>
            <w:r>
              <w:t>ištrinti dėl duomenų valdytojui nustatytos teisinės prievolės;</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buvo surinkti informacinės visuomenės paslaugų siūlymo kontekste;</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duomenų valdytojas viešai paskelbė asmens duomenis ir privalo asmens duomenis ištrinti, duomenų valdyto</w:t>
            </w:r>
            <w:r>
              <w:t xml:space="preserve">jas, atsižvelgdamas į turimas technologijas ir įgyvendinimo sąnaudas, imasi pagrįstų veiksmų, įskaitant technines priemones, kad informuotų duomenis tvarkančius duomenų valdytojus, jog duomenų subjektas paprašė, kad tokie duomenų valdytojai ištrintų visas </w:t>
            </w:r>
            <w:r>
              <w:t>nuorodas į tuos asmens duomenis arba jų kopijas ar dublikatus;</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nebėra reikalingi, kad būtų pasiekti tikslai, kuriais jie buvo renkami arba kitaip tvarkomi ir kai asmens duomenų subjektas atšaukia sutikimą ir nėra jokio kito teisinio pag</w:t>
            </w:r>
            <w:r>
              <w:t xml:space="preserve">rindo tvarkyti duomenis netaikoma, jeigu duomenų tvarkymas yra būtinas siekiant pasinaudoti teise į saviraiškos ir informacijos laisvę; </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siekiant laikytis nustatytos teisinės prievolės, kuria reikalaujama tvarkyti duomenis, arba siekiant atlikti užduotį, v</w:t>
            </w:r>
            <w:r>
              <w:t xml:space="preserve">ykdomą viešojo intereso labui, arba vykdant duomenų valdytojui pavestas viešosios valdžios funkcijas; </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dėl viešojo intereso priežasčių visuomenės sveikatos srityje; </w:t>
            </w:r>
          </w:p>
          <w:p w:rsidR="00B80E3D" w:rsidRDefault="00510248">
            <w:pPr>
              <w:pStyle w:val="Style1"/>
              <w:numPr>
                <w:ilvl w:val="0"/>
                <w:numId w:val="9"/>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archyvavimo tikslais viešojo intereso labui, mokslinių ar istorinių tyrimų tikslais arba </w:t>
            </w:r>
            <w:r>
              <w:t>statistiniais tikslais; siekiant pareikšti, vykdyti arba apginti teisinius reikalavimus.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t>41.5.</w:t>
            </w:r>
          </w:p>
        </w:tc>
        <w:tc>
          <w:tcPr>
            <w:tcW w:w="3544" w:type="dxa"/>
            <w:tcBorders>
              <w:right w:val="nil"/>
            </w:tcBorders>
            <w:shd w:val="clear" w:color="auto" w:fill="D3DFEE" w:themeFill="accent1" w:themeFillTint="3F"/>
          </w:tcPr>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Teisė į duomenų perkeliamumą</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lastRenderedPageBreak/>
              <w:t xml:space="preserve">Duomenų subjektas turi teisę gauti su juo susijusius </w:t>
            </w:r>
            <w:r>
              <w:rPr>
                <w:u w:val="single"/>
              </w:rPr>
              <w:lastRenderedPageBreak/>
              <w:t>asmens duomenis, kuriuos jis pateikė duomenų valdytojui susistemintu, įprasta</w:t>
            </w:r>
            <w:r>
              <w:rPr>
                <w:u w:val="single"/>
              </w:rPr>
              <w:t>i naudojamu ir kompiuterio skaitomu formatu, ir turi teisę persiųsti tuos duomenis kitam duomenų valdytojui, o duomenų valdytojas, kuriam asmens duomenys buvo pateikti, turi nesudaryti tam kliūčių, kai:</w:t>
            </w:r>
          </w:p>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pPr>
            <w:r>
              <w:t>duomenų tvarkymas yra grindžiamas sutikimu arba sutar</w:t>
            </w:r>
            <w:r>
              <w:t>timi;</w:t>
            </w:r>
          </w:p>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pPr>
            <w:r>
              <w:t>duomenys tvarkomi automatizuotomis priemonėmis.</w:t>
            </w:r>
          </w:p>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pPr>
            <w:r>
              <w:t>Naudodamasis savo teise į duomenų perkeliamumą, duomenų subjektas turi teisę, kad vienas duomenų valdytojas asmens duomenis tiesiogiai persiųstų kitam, kai tai techniškai įmanoma.</w:t>
            </w:r>
          </w:p>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pPr>
            <w:r>
              <w:t xml:space="preserve">Teisė į duomenų </w:t>
            </w:r>
            <w:r>
              <w:t>perkeliamumą negali daryti neigiamo poveikio kitų teisėms ir laisvėms.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B80E3D" w:rsidRDefault="00510248">
            <w:pPr>
              <w:spacing w:after="0"/>
              <w:jc w:val="both"/>
              <w:rPr>
                <w:rFonts w:ascii="Times New Roman" w:hAnsi="Times New Roman"/>
                <w:b w:val="0"/>
                <w:sz w:val="24"/>
                <w:szCs w:val="24"/>
              </w:rPr>
            </w:pPr>
            <w:r>
              <w:rPr>
                <w:rFonts w:ascii="Times New Roman" w:hAnsi="Times New Roman"/>
                <w:b w:val="0"/>
                <w:sz w:val="24"/>
                <w:szCs w:val="24"/>
              </w:rPr>
              <w:lastRenderedPageBreak/>
              <w:t>41.6.</w:t>
            </w:r>
          </w:p>
        </w:tc>
        <w:tc>
          <w:tcPr>
            <w:tcW w:w="3544" w:type="dxa"/>
            <w:tcBorders>
              <w:right w:val="nil"/>
            </w:tcBorders>
          </w:tcPr>
          <w:p w:rsidR="00B80E3D" w:rsidRDefault="00510248">
            <w:pPr>
              <w:pStyle w:val="Style1"/>
              <w:spacing w:after="0"/>
              <w:jc w:val="left"/>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Teisė apriboti asmens duomenų tvarkymą</w:t>
            </w:r>
          </w:p>
          <w:p w:rsidR="00B80E3D" w:rsidRDefault="00B80E3D">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B80E3D" w:rsidRDefault="00510248">
            <w:pPr>
              <w:pStyle w:val="Style1"/>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reikalauti, kad duomenų valdytojas apribotų duomenų tvarkymą kai taikomas vienas iš šių atvejų:</w:t>
            </w:r>
          </w:p>
          <w:p w:rsidR="00B80E3D" w:rsidRDefault="00510248">
            <w:pPr>
              <w:pStyle w:val="Style1"/>
              <w:numPr>
                <w:ilvl w:val="0"/>
                <w:numId w:val="9"/>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asmens duomen</w:t>
            </w:r>
            <w:r>
              <w:t>ų subjektas užginčija duomenų tikslumą tokiam laikotarpiui, per kurį duomenų valdytojas gali patikrinti asmens duomenų tikslumą;</w:t>
            </w:r>
          </w:p>
          <w:p w:rsidR="00B80E3D" w:rsidRDefault="00510248">
            <w:pPr>
              <w:pStyle w:val="Style1"/>
              <w:numPr>
                <w:ilvl w:val="0"/>
                <w:numId w:val="9"/>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asmens duomenų tvarkymas yra neteisėtas ir duomenų subjektas nesutinka, kad duomenys būtų ištrinti, ir vietoj to prašo apriboti</w:t>
            </w:r>
            <w:r>
              <w:t xml:space="preserve"> jų naudojimą;</w:t>
            </w:r>
          </w:p>
          <w:p w:rsidR="00B80E3D" w:rsidRDefault="00510248">
            <w:pPr>
              <w:pStyle w:val="Style1"/>
              <w:numPr>
                <w:ilvl w:val="0"/>
                <w:numId w:val="9"/>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 xml:space="preserve">duomenų valdytojui nebereikia asmens duomenų tvarkymo tikslais, tačiau jų reikia duomenų subjektui siekiant pareikšti, vykdyti arba apginti teisinius reikalavimus; </w:t>
            </w:r>
          </w:p>
          <w:p w:rsidR="00B80E3D" w:rsidRDefault="00510248">
            <w:pPr>
              <w:pStyle w:val="Style1"/>
              <w:numPr>
                <w:ilvl w:val="0"/>
                <w:numId w:val="9"/>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duomenų subjektas paprieštaravo duomenų tvarkymui, kol bus patikrinta, ar du</w:t>
            </w:r>
            <w:r>
              <w:t>omenų valdytojo teisėtos priežastys yra viršesnės už duomenų subjekto priežastis.</w:t>
            </w:r>
          </w:p>
          <w:p w:rsidR="00B80E3D" w:rsidRDefault="00510248">
            <w:pPr>
              <w:pStyle w:val="Style1"/>
              <w:numPr>
                <w:ilvl w:val="0"/>
                <w:numId w:val="9"/>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Kai duomenų tvarkymas yra apribotas pagal aukščiau išvardintus punktus, tokius asmens duomenis galima tvarkyti, išskyrus saugojimą, tik gavus duomenų subjekto sutikimą arba s</w:t>
            </w:r>
            <w:r>
              <w:t>iekiant pareikšti, vykdyti arba apginti teisinius reikalavimus, arba apsaugoti kito fizinio ar juridinio asmens teises, arba dėl valstybės narės viešojo intereso priežasčių.</w:t>
            </w:r>
          </w:p>
        </w:tc>
      </w:tr>
      <w:tr w:rsidR="00B80E3D" w:rsidTr="00B80E3D">
        <w:tc>
          <w:tcPr>
            <w:cnfStyle w:val="001000000000" w:firstRow="0" w:lastRow="0" w:firstColumn="1" w:lastColumn="0" w:oddVBand="0" w:evenVBand="0" w:oddHBand="0" w:evenHBand="0" w:firstRowFirstColumn="0" w:firstRowLastColumn="0" w:lastRowFirstColumn="0" w:lastRowLastColumn="0"/>
            <w:tcW w:w="9781" w:type="dxa"/>
            <w:gridSpan w:val="3"/>
            <w:shd w:val="clear" w:color="auto" w:fill="D3DFEE" w:themeFill="accent1" w:themeFillTint="3F"/>
          </w:tcPr>
          <w:p w:rsidR="00B80E3D" w:rsidRDefault="00510248">
            <w:pPr>
              <w:pStyle w:val="Sraopastraipa"/>
              <w:numPr>
                <w:ilvl w:val="0"/>
                <w:numId w:val="3"/>
              </w:numPr>
              <w:spacing w:before="0" w:after="0"/>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Taip pat turi teisę pateikti skundą Valstybinei duomenų apsaugos inspekcijai (A. Juozapavičiaus g. 6, 09310 Vilnius, Tel. (8 5) 271 2804, El. paštas ada@ada.lt). </w:t>
            </w:r>
          </w:p>
        </w:tc>
      </w:tr>
    </w:tbl>
    <w:p w:rsidR="00B80E3D" w:rsidRDefault="00B80E3D">
      <w:pPr>
        <w:pStyle w:val="Sraopastraipa"/>
        <w:spacing w:before="0" w:after="0"/>
        <w:ind w:left="567"/>
        <w:rPr>
          <w:rFonts w:ascii="Times New Roman" w:hAnsi="Times New Roman" w:cs="Times New Roman"/>
          <w:b/>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VII SKYRIUS</w:t>
      </w:r>
    </w:p>
    <w:p w:rsidR="00B80E3D" w:rsidRDefault="00510248">
      <w:pPr>
        <w:autoSpaceDE w:val="0"/>
        <w:autoSpaceDN w:val="0"/>
        <w:adjustRightInd w:val="0"/>
        <w:spacing w:after="0"/>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DUOMENŲ SUBJEKTO TEISIŲ ĮGYVENDINIMO TVARKA</w:t>
      </w:r>
    </w:p>
    <w:p w:rsidR="00B80E3D" w:rsidRDefault="00B80E3D">
      <w:pPr>
        <w:autoSpaceDE w:val="0"/>
        <w:autoSpaceDN w:val="0"/>
        <w:adjustRightInd w:val="0"/>
        <w:spacing w:after="0"/>
        <w:rPr>
          <w:rFonts w:ascii="Times New Roman" w:hAnsi="Times New Roman"/>
          <w:color w:val="000000"/>
          <w:sz w:val="24"/>
          <w:szCs w:val="24"/>
          <w:lang w:val="lt-LT"/>
        </w:rPr>
      </w:pP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Gimnazijoje</w:t>
      </w:r>
      <w:r>
        <w:rPr>
          <w:rFonts w:ascii="Times New Roman" w:hAnsi="Times New Roman" w:cs="Times New Roman"/>
          <w:color w:val="000000"/>
          <w:sz w:val="24"/>
          <w:szCs w:val="24"/>
        </w:rPr>
        <w:t xml:space="preserve"> renkami ir tvarkomi Duomenų subjekto duomenys privalo sudaryti sąlygas Duomenų subjektui įgyvendinti pirmiau nurodytas Duomenų subjekto teises, išskyrus įstatymų nustatytus atvejus, kai reikia užtikrinti valstybės saugumą ar gynybą, viešąją tvarką, </w:t>
      </w:r>
      <w:r>
        <w:rPr>
          <w:rFonts w:ascii="Times New Roman" w:hAnsi="Times New Roman" w:cs="Times New Roman"/>
          <w:color w:val="000000"/>
          <w:sz w:val="24"/>
          <w:szCs w:val="24"/>
        </w:rPr>
        <w:lastRenderedPageBreak/>
        <w:t>nusika</w:t>
      </w:r>
      <w:r>
        <w:rPr>
          <w:rFonts w:ascii="Times New Roman" w:hAnsi="Times New Roman" w:cs="Times New Roman"/>
          <w:color w:val="000000"/>
          <w:sz w:val="24"/>
          <w:szCs w:val="24"/>
        </w:rPr>
        <w:t>lstamų veiklų prevenciją, tyrimą, nustatymą ar baudžiamąjį persekiojimą, svarbius valstybės ekonominius ar finansinius interesus, tarnybinės ar profesinės etikos pažeidimų prevenciją, tyrimą ir nustatymą, Duomenų subjekto ar kitų asmenų teisių ir laisvių a</w:t>
      </w:r>
      <w:r>
        <w:rPr>
          <w:rFonts w:ascii="Times New Roman" w:hAnsi="Times New Roman" w:cs="Times New Roman"/>
          <w:color w:val="000000"/>
          <w:sz w:val="24"/>
          <w:szCs w:val="24"/>
        </w:rPr>
        <w:t>psaugą.</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Duomenų subjektai, kurių asmens duomenys tvarkomi, apie tai yra informuojami suteikiant šią informaciją: </w:t>
      </w:r>
    </w:p>
    <w:p w:rsidR="00B80E3D" w:rsidRDefault="00510248">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44.1. Asmens duomenis tvarko Trakų gimnazija, įstaigos kodas </w:t>
      </w:r>
      <w:r>
        <w:rPr>
          <w:rFonts w:ascii="Times New Roman" w:hAnsi="Times New Roman" w:cs="Times New Roman"/>
          <w:sz w:val="24"/>
          <w:szCs w:val="24"/>
          <w:shd w:val="clear" w:color="auto" w:fill="FFFFFF"/>
        </w:rPr>
        <w:t>290665350</w:t>
      </w:r>
      <w:r>
        <w:rPr>
          <w:rFonts w:ascii="Times New Roman" w:hAnsi="Times New Roman" w:cs="Times New Roman"/>
          <w:sz w:val="24"/>
          <w:szCs w:val="24"/>
        </w:rPr>
        <w:t xml:space="preserve">, buveinės adresas </w:t>
      </w:r>
      <w:r>
        <w:rPr>
          <w:rFonts w:ascii="Times New Roman" w:hAnsi="Times New Roman" w:cs="Times New Roman"/>
          <w:sz w:val="24"/>
          <w:szCs w:val="24"/>
          <w:shd w:val="clear" w:color="auto" w:fill="FFFFFF"/>
        </w:rPr>
        <w:t>Birutės g. 44, LT-21117, Trakai</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tv</w:t>
      </w:r>
      <w:r>
        <w:rPr>
          <w:rFonts w:ascii="Times New Roman" w:hAnsi="Times New Roman" w:cs="Times New Roman"/>
          <w:sz w:val="24"/>
          <w:szCs w:val="24"/>
          <w:shd w:val="clear" w:color="auto" w:fill="FFFFFF"/>
        </w:rPr>
        <w:t>m.trakai@gmail.com</w:t>
      </w:r>
      <w:r>
        <w:rPr>
          <w:rFonts w:ascii="Times New Roman" w:hAnsi="Times New Roman" w:cs="Times New Roman"/>
          <w:sz w:val="24"/>
          <w:szCs w:val="24"/>
        </w:rPr>
        <w:t xml:space="preserve">, tel. </w:t>
      </w:r>
      <w:r>
        <w:rPr>
          <w:rFonts w:ascii="Times New Roman" w:hAnsi="Times New Roman" w:cs="Times New Roman"/>
          <w:sz w:val="24"/>
          <w:szCs w:val="24"/>
          <w:lang w:val="nb-NO"/>
        </w:rPr>
        <w:t>(00370528)55670</w:t>
      </w:r>
    </w:p>
    <w:p w:rsidR="00B80E3D" w:rsidRDefault="00510248">
      <w:pPr>
        <w:pStyle w:val="Sraopastraipa"/>
        <w:numPr>
          <w:ilvl w:val="1"/>
          <w:numId w:val="10"/>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Asmens duomenys tvarkomi šiuo pagrindiniu tikslu – mokinių profesinio švietimo (mokymo) paslaugų teikimo tikslu, vidaus administravimo tikslu, įstaigos turto saugumo užtikrinimo (vaizdo stebėjimo) tikslu;</w:t>
      </w:r>
    </w:p>
    <w:p w:rsidR="00B80E3D" w:rsidRDefault="00510248">
      <w:pPr>
        <w:pStyle w:val="Sraopastraipa"/>
        <w:numPr>
          <w:ilvl w:val="1"/>
          <w:numId w:val="10"/>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Asmens d</w:t>
      </w:r>
      <w:r>
        <w:rPr>
          <w:rFonts w:ascii="Times New Roman" w:hAnsi="Times New Roman" w:cs="Times New Roman"/>
          <w:color w:val="000000"/>
          <w:sz w:val="24"/>
          <w:szCs w:val="24"/>
        </w:rPr>
        <w:t>uomenys teikiami sveikatos priežiūros įstaigoms, bet kokioms valstybinėms, priežiūros institucijoms, kitoms kontroliuojančioms institucijoms, teisėsaugos institucijoms, teismams, kitoms įstaigoms, kurios teisės aktų nustatyta tvarka turi teisę gauti duomen</w:t>
      </w:r>
      <w:r>
        <w:rPr>
          <w:rFonts w:ascii="Times New Roman" w:hAnsi="Times New Roman" w:cs="Times New Roman"/>
          <w:color w:val="000000"/>
          <w:sz w:val="24"/>
          <w:szCs w:val="24"/>
        </w:rPr>
        <w:t>is.</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Duomenų subjektai, kurių asmens duomenys tvarkomi, turi būti informuojami ne tik apie jų teisę susipažinti su savo asmens duomenimis, bet ir apie teisę reikalauti ištaisyti, sunaikinti savo asmens duomenis arba sustabdyti, išskyrus saugojimą, savo asme</w:t>
      </w:r>
      <w:r>
        <w:rPr>
          <w:rFonts w:ascii="Times New Roman" w:hAnsi="Times New Roman" w:cs="Times New Roman"/>
          <w:color w:val="000000"/>
          <w:sz w:val="24"/>
          <w:szCs w:val="24"/>
        </w:rPr>
        <w:t xml:space="preserve">ns duomenų tvarkymo veiksmus. </w:t>
      </w:r>
    </w:p>
    <w:p w:rsidR="00B80E3D" w:rsidRDefault="00510248">
      <w:pPr>
        <w:pStyle w:val="Sraopastraipa"/>
        <w:numPr>
          <w:ilvl w:val="0"/>
          <w:numId w:val="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Duomenų subjekto teisė susipažinti su savo asmens duomenimis procedūrine įgyvendinimo tvarka:</w:t>
      </w:r>
    </w:p>
    <w:p w:rsidR="00B80E3D" w:rsidRDefault="00510248">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46.1. Duomenų subjektas, pateikęs </w:t>
      </w:r>
      <w:r>
        <w:rPr>
          <w:rFonts w:ascii="Times New Roman" w:hAnsi="Times New Roman" w:cs="Times New Roman"/>
          <w:sz w:val="24"/>
          <w:szCs w:val="24"/>
        </w:rPr>
        <w:t>gimnazijai</w:t>
      </w:r>
      <w:r>
        <w:rPr>
          <w:rFonts w:ascii="Times New Roman" w:hAnsi="Times New Roman" w:cs="Times New Roman"/>
          <w:sz w:val="24"/>
          <w:szCs w:val="24"/>
          <w:lang w:eastAsia="lt-LT"/>
        </w:rPr>
        <w:t xml:space="preserve"> asmens tapatybę patvirtinantį dokumentą arba teisės aktų nustatyta tvarka ar elektroni</w:t>
      </w:r>
      <w:r>
        <w:rPr>
          <w:rFonts w:ascii="Times New Roman" w:hAnsi="Times New Roman" w:cs="Times New Roman"/>
          <w:sz w:val="24"/>
          <w:szCs w:val="24"/>
          <w:lang w:eastAsia="lt-LT"/>
        </w:rPr>
        <w:t>nių ryšių priemonėmis, kurios leidžia tinkamai identifikuoti asmenį, patvirtinęs savo asmens tapatybę, turi teisę gauti informaciją, iš kokių šaltinių ir kokie jo Asmens duomenys surinkti, kokiu tikslu jie tvarkomi, kokiems duomenų gavėjams teikiami ir buv</w:t>
      </w:r>
      <w:r>
        <w:rPr>
          <w:rFonts w:ascii="Times New Roman" w:hAnsi="Times New Roman" w:cs="Times New Roman"/>
          <w:sz w:val="24"/>
          <w:szCs w:val="24"/>
          <w:lang w:eastAsia="lt-LT"/>
        </w:rPr>
        <w:t>o teikti bent per paskutinius vienerius metus. Jei prašymą Duomenų subjektas siunčia paštu ar per pasiuntinį, prie prašymo turi būti pridėta notaro patvirtinta Duomenų subjekto asmens tapatybę patvirtinančio dokumento kopija. Kai dėl informacijos apie asme</w:t>
      </w:r>
      <w:r>
        <w:rPr>
          <w:rFonts w:ascii="Times New Roman" w:hAnsi="Times New Roman" w:cs="Times New Roman"/>
          <w:sz w:val="24"/>
          <w:szCs w:val="24"/>
          <w:lang w:eastAsia="lt-LT"/>
        </w:rPr>
        <w:t>nį kreipiasi jo atstovas, jis turi pateikti atstovavimą patvirtinantį dokumentą ir savo asmens tapatybę patvirtinantį dokumentą. Jei duomenų subjekto atstovo prašymas išreikštas rašytine forma, duomenų valdytojas turi pateikti jam atsakymą raštu;</w:t>
      </w:r>
    </w:p>
    <w:p w:rsidR="00B80E3D" w:rsidRDefault="00510248">
      <w:pPr>
        <w:pStyle w:val="Sraopastraipa"/>
        <w:numPr>
          <w:ilvl w:val="1"/>
          <w:numId w:val="11"/>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 G</w:t>
      </w:r>
      <w:r>
        <w:rPr>
          <w:rFonts w:ascii="Times New Roman" w:hAnsi="Times New Roman" w:cs="Times New Roman"/>
          <w:sz w:val="24"/>
          <w:szCs w:val="24"/>
        </w:rPr>
        <w:t>avus Du</w:t>
      </w:r>
      <w:r>
        <w:rPr>
          <w:rFonts w:ascii="Times New Roman" w:hAnsi="Times New Roman" w:cs="Times New Roman"/>
          <w:sz w:val="24"/>
          <w:szCs w:val="24"/>
        </w:rPr>
        <w:t xml:space="preserve">omenų subjekto paklausimą dėl jo asmens duomenų tvarkymo ir patikrinus Duomenų subjekto tapatybę, Duomenų subjektui suteikiama informacija, ar su juo susiję asmens duomenys yra tvarkomi, ir pateikiami Duomenų subjektui prašomi duomenys; </w:t>
      </w:r>
    </w:p>
    <w:p w:rsidR="00B80E3D" w:rsidRDefault="00510248">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46.3. Įgyvendinant</w:t>
      </w:r>
      <w:r>
        <w:rPr>
          <w:rFonts w:ascii="Times New Roman" w:hAnsi="Times New Roman" w:cs="Times New Roman"/>
          <w:sz w:val="24"/>
          <w:szCs w:val="24"/>
        </w:rPr>
        <w:t xml:space="preserve"> Duomenų subjekto teises, užtikrinama trečiųjų asmenų teisė į privatų gyvenimą, t. y. Duomenų subjektui susipažįstant su savo asmens duomenimis, jeigu dokumentuose matomi kitų asmenų duomenys, kurių tapatybė gali būti nustatyta, ar kita informacija, kuri g</w:t>
      </w:r>
      <w:r>
        <w:rPr>
          <w:rFonts w:ascii="Times New Roman" w:hAnsi="Times New Roman" w:cs="Times New Roman"/>
          <w:sz w:val="24"/>
          <w:szCs w:val="24"/>
        </w:rPr>
        <w:t xml:space="preserve">ali pažeisti trečiųjų asmenų privatumą, šie įrašai turi būti retušuoti ar kitais būtais panaikinama galimybė identifikuoti trečiuosius asmenis; </w:t>
      </w:r>
    </w:p>
    <w:p w:rsidR="00B80E3D" w:rsidRDefault="00510248">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46.4. Gavus Duomenų subjekto prašymą, informacija, ar su juo susiję asmens duomenys yra tvarkomi, Duomenų subje</w:t>
      </w:r>
      <w:r>
        <w:rPr>
          <w:rFonts w:ascii="Times New Roman" w:hAnsi="Times New Roman" w:cs="Times New Roman"/>
          <w:sz w:val="24"/>
          <w:szCs w:val="24"/>
        </w:rPr>
        <w:t xml:space="preserve">kto prašomi duomenys pateikiami ne vėliau kaip per 30 kalendorinių dienų nuo Duomenų subjekto kreipimosi dienos. Duomenų subjekto prašymu tokie duomenys turi būti pateikiami raštu. Neatlygintinai tokius duomenis duomenų valdytojas teikia Duomenų subjektui </w:t>
      </w:r>
      <w:r>
        <w:rPr>
          <w:rFonts w:ascii="Times New Roman" w:hAnsi="Times New Roman" w:cs="Times New Roman"/>
          <w:sz w:val="24"/>
          <w:szCs w:val="24"/>
        </w:rPr>
        <w:t>kartą per kalendorinius metus. Teikiant duomenis atlygintinai, atlyginimo dydis neturi viršyti duomenų teikimo sąnaudų. Duomenų teikimo atlyginimo dydį duomenų valdytojas nustato vadovaudamasis Duomenų teikimo duomenų subjektui atlyginimo tvarkos aprašu, p</w:t>
      </w:r>
      <w:r>
        <w:rPr>
          <w:rFonts w:ascii="Times New Roman" w:hAnsi="Times New Roman" w:cs="Times New Roman"/>
          <w:sz w:val="24"/>
          <w:szCs w:val="24"/>
        </w:rPr>
        <w:t xml:space="preserve">atvirtintu Lietuvos Respublikos Vyriausybės 2001 m. vasario 28 d. nutarimu Nr. 228 „Dėl Duomenų teikimo duomenų subjektui atlyginimo tvarkos aprašo patvirtinimo“. </w:t>
      </w:r>
    </w:p>
    <w:p w:rsidR="00B80E3D" w:rsidRDefault="00510248">
      <w:pPr>
        <w:pStyle w:val="Sraopastraipa"/>
        <w:numPr>
          <w:ilvl w:val="0"/>
          <w:numId w:val="12"/>
        </w:numPr>
        <w:tabs>
          <w:tab w:val="left" w:pos="1276"/>
        </w:tabs>
        <w:spacing w:after="0"/>
        <w:ind w:left="0" w:firstLine="709"/>
        <w:jc w:val="both"/>
        <w:rPr>
          <w:rFonts w:ascii="Times New Roman" w:hAnsi="Times New Roman"/>
          <w:sz w:val="24"/>
          <w:szCs w:val="24"/>
        </w:rPr>
      </w:pPr>
      <w:r>
        <w:rPr>
          <w:rFonts w:ascii="Times New Roman" w:hAnsi="Times New Roman"/>
          <w:color w:val="000000"/>
          <w:sz w:val="24"/>
          <w:szCs w:val="24"/>
        </w:rPr>
        <w:lastRenderedPageBreak/>
        <w:t>Duomenų subjekto teisė nesutikti su savo asmens duomenų tvarkymu procedūrinė įgyvendinimo tv</w:t>
      </w:r>
      <w:r>
        <w:rPr>
          <w:rFonts w:ascii="Times New Roman" w:hAnsi="Times New Roman"/>
          <w:color w:val="000000"/>
          <w:sz w:val="24"/>
          <w:szCs w:val="24"/>
        </w:rPr>
        <w:t>arka:</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Duomenų subjektas turi teisę nesutikti, kad būtų tvarkomi jo asmens duomenys; </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Duomenų subjekto teisė nesutikti su asmens duomenų teikimu įgyvendinama prieš atliekant asmens duomenų tvarkymo veiksmus, Duomenų subjektą raštu informuojant: apie ketinamą atlikti asmens duomenų tvarkymo veiksmą (teikimą, naudojimą ir pan.); nurodant, jo</w:t>
      </w:r>
      <w:r>
        <w:rPr>
          <w:rFonts w:ascii="Times New Roman" w:hAnsi="Times New Roman" w:cs="Times New Roman"/>
          <w:sz w:val="24"/>
          <w:szCs w:val="24"/>
        </w:rPr>
        <w:t>g Duomenų subjektas turi teisę nesutikti su tokiu duomenų tvarkymu; paaiškinant, kad teisiškai pagrįstas nesutikimas turi būti išreiškiamas pateikiant rašytinį pranešimą, kuris duomenų valdytojui gali būti pateikiamas asmeniškai, paštu ar elektroninių ryši</w:t>
      </w:r>
      <w:r>
        <w:rPr>
          <w:rFonts w:ascii="Times New Roman" w:hAnsi="Times New Roman" w:cs="Times New Roman"/>
          <w:sz w:val="24"/>
          <w:szCs w:val="24"/>
        </w:rPr>
        <w:t xml:space="preserve">ų priemonėmis; nustatant protingą terminą, per kurį Duomenų subjektas turi teisę išreikšti savo valią; </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Jeigu Duomenų subjektas per nustatytą terminą išreiškia teisiškai pagrįstą nesutikimą, Duomenų valdytojas neatlieka asmens duomenų tvarkymo veiksmų ir Duomenų subjekto prašymu praneša jam apie jo asmens duomenų tvarkymo veiksmų nutraukimą ar atsisakymą nu</w:t>
      </w:r>
      <w:r>
        <w:rPr>
          <w:rFonts w:ascii="Times New Roman" w:hAnsi="Times New Roman" w:cs="Times New Roman"/>
          <w:sz w:val="24"/>
          <w:szCs w:val="24"/>
        </w:rPr>
        <w:t xml:space="preserve">traukti duomenų tvarkymo veiksmus, nurodant atsisakymo motyvus. </w:t>
      </w:r>
    </w:p>
    <w:p w:rsidR="00B80E3D" w:rsidRDefault="00510248">
      <w:pPr>
        <w:pStyle w:val="Sraopastraipa"/>
        <w:numPr>
          <w:ilvl w:val="0"/>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Duomenų subjekto teisė </w:t>
      </w:r>
      <w:r>
        <w:rPr>
          <w:rFonts w:ascii="Times New Roman" w:hAnsi="Times New Roman" w:cs="Times New Roman"/>
          <w:sz w:val="24"/>
          <w:szCs w:val="24"/>
        </w:rPr>
        <w:t>reikalauti ištaisyti, sunaikinti savo asmens duomenis arba sustabdyti, išskyrus saugojimą, savo asmens duomenų tvarkymo veiksmų</w:t>
      </w:r>
      <w:r>
        <w:rPr>
          <w:rFonts w:ascii="Times New Roman" w:hAnsi="Times New Roman" w:cs="Times New Roman"/>
          <w:color w:val="000000"/>
          <w:sz w:val="24"/>
          <w:szCs w:val="24"/>
        </w:rPr>
        <w:t xml:space="preserve"> procedūrinė įgyvendinimo tvarka:</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Jeigu </w:t>
      </w:r>
      <w:r>
        <w:rPr>
          <w:rFonts w:ascii="Times New Roman" w:hAnsi="Times New Roman" w:cs="Times New Roman"/>
          <w:sz w:val="24"/>
          <w:szCs w:val="24"/>
        </w:rPr>
        <w:t>Duomenų subjektas, susipažinęs su savo asmens duomenimis, nustato, kad jo asmens duomenys yra neteisingi, neišsamūs ar netikslūs, ir kreipiasi į duomenų valdytoją, duomenų valdytojas nedelsdamas, ne vėliau kaip per 5 darbo dienas, patikrina asmens duomenis</w:t>
      </w:r>
      <w:r>
        <w:rPr>
          <w:rFonts w:ascii="Times New Roman" w:hAnsi="Times New Roman" w:cs="Times New Roman"/>
          <w:sz w:val="24"/>
          <w:szCs w:val="24"/>
        </w:rPr>
        <w:t xml:space="preserve"> ir Duomenų subjekto rašytiniu prašymu, pateiktu asmeniškai, paštu ar elektroninių ryšių priemonėmis, nedelsdamas ištaiso neteisingus, neišsamius, netikslius asmens duomenis ir (arba) sustabdo tokių asmens duomenų tvarkymo veiksmus, išskyrus saugojimą; </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J</w:t>
      </w:r>
      <w:r>
        <w:rPr>
          <w:rFonts w:ascii="Times New Roman" w:hAnsi="Times New Roman" w:cs="Times New Roman"/>
          <w:sz w:val="24"/>
          <w:szCs w:val="24"/>
        </w:rPr>
        <w:t>eigu Duomenų subjektas, susipažinęs su savo asmens duomenimis, nustato, kad jo asmens duomenys yra tvarkomi neteisėtai, nesąžiningai, ir pats ar jo įgaliotas atstovas raštu kreipiasi į duomenų valdytoją, duomenų valdytojas nedelsdamas, ne vėliau kaip per 5</w:t>
      </w:r>
      <w:r>
        <w:rPr>
          <w:rFonts w:ascii="Times New Roman" w:hAnsi="Times New Roman" w:cs="Times New Roman"/>
          <w:sz w:val="24"/>
          <w:szCs w:val="24"/>
        </w:rPr>
        <w:t xml:space="preserve"> darbo dienas, neatlygintinai patikrina Duomenų subjekto asmens duomenų tvarkymo teisėtumą, sąžiningumą ir nedelsdamas sunaikina neteisėtai ir nesąžiningai sukauptus asmens duomenis ar sustabdo tokių asmens duomenų tvarkymo veiksmus, išskyrus saugojimą;</w:t>
      </w:r>
    </w:p>
    <w:p w:rsidR="00B80E3D" w:rsidRDefault="00510248">
      <w:pPr>
        <w:pStyle w:val="Sraopastraipa"/>
        <w:numPr>
          <w:ilvl w:val="1"/>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uomenų valdytojas, Duomenų subjekto ar jo įgalioto atstovo prašymu sustabdęs Duomenų subjekto asmens duomenų tvarkymo veiksmus, asmens duomenis, kurių tvarkymo veiksmai sustabdyti, saugo tol, kol jie bus ištaisyti ar sunaikinti (Duomenų subjekto prašymu ar</w:t>
      </w:r>
      <w:r>
        <w:rPr>
          <w:rFonts w:ascii="Times New Roman" w:hAnsi="Times New Roman" w:cs="Times New Roman"/>
          <w:sz w:val="24"/>
          <w:szCs w:val="24"/>
        </w:rPr>
        <w:t xml:space="preserve">ba pasibaigus duomenų saugojimo terminui). Kiti tvarkymo veiksmai su tokiais asmens duomenimis gali būti atliekami tik: </w:t>
      </w:r>
    </w:p>
    <w:p w:rsidR="00B80E3D" w:rsidRDefault="00510248">
      <w:pPr>
        <w:pStyle w:val="Sraopastraipa"/>
        <w:numPr>
          <w:ilvl w:val="2"/>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Turint tikslą įrodyti aplinkybes, dėl kurių duomenų tvarkymo veiksmai buvo sustabdyti;</w:t>
      </w:r>
    </w:p>
    <w:p w:rsidR="00B80E3D" w:rsidRDefault="00510248">
      <w:pPr>
        <w:pStyle w:val="Sraopastraipa"/>
        <w:numPr>
          <w:ilvl w:val="2"/>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Jei Duomenų subjektas tiesiogiai ar per įgaliotą</w:t>
      </w:r>
      <w:r>
        <w:rPr>
          <w:rFonts w:ascii="Times New Roman" w:hAnsi="Times New Roman" w:cs="Times New Roman"/>
          <w:sz w:val="24"/>
          <w:szCs w:val="24"/>
        </w:rPr>
        <w:t xml:space="preserve"> atstovą duoda sutikimą toliau tvarkyti savo asmens duomenis; </w:t>
      </w:r>
    </w:p>
    <w:p w:rsidR="00B80E3D" w:rsidRDefault="00510248">
      <w:pPr>
        <w:pStyle w:val="Sraopastraipa"/>
        <w:numPr>
          <w:ilvl w:val="2"/>
          <w:numId w:val="1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reikia apsaugoti trečiųjų asmenų teises ar teisėtus interesus. </w:t>
      </w:r>
    </w:p>
    <w:p w:rsidR="00B80E3D" w:rsidRDefault="00510248">
      <w:pPr>
        <w:pStyle w:val="Sraopastraipa"/>
        <w:numPr>
          <w:ilvl w:val="1"/>
          <w:numId w:val="12"/>
        </w:numPr>
        <w:tabs>
          <w:tab w:val="left" w:pos="1276"/>
        </w:tabs>
        <w:autoSpaceDE w:val="0"/>
        <w:autoSpaceDN w:val="0"/>
        <w:adjustRightInd w:val="0"/>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 Duomenų valdytojas nedelsdamas, ne vėliau kaip per 5 darbo dienas, praneša Duomenų subjektui ar jo įgaliotam atstovui apie j</w:t>
      </w:r>
      <w:r>
        <w:rPr>
          <w:rFonts w:ascii="Times New Roman" w:hAnsi="Times New Roman" w:cs="Times New Roman"/>
          <w:sz w:val="24"/>
          <w:szCs w:val="24"/>
        </w:rPr>
        <w:t xml:space="preserve">o prašymu atliktą ar neatliktą Duomenų subjekto asmens duomenų ištaisymą, sunaikinimą ar asmens duomenų tvarkymo veiksmų sustabdymą; </w:t>
      </w:r>
    </w:p>
    <w:p w:rsidR="00B80E3D" w:rsidRDefault="00510248">
      <w:pPr>
        <w:pStyle w:val="Sraopastraipa"/>
        <w:numPr>
          <w:ilvl w:val="1"/>
          <w:numId w:val="12"/>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Duomenų subjekto asmens duomenys taisomi ir naikinami arba jų tvarkymo veiksmai sustabdomi pagal Duomenų subjekto tapatyb</w:t>
      </w:r>
      <w:r>
        <w:rPr>
          <w:rFonts w:ascii="Times New Roman" w:hAnsi="Times New Roman" w:cs="Times New Roman"/>
          <w:sz w:val="24"/>
          <w:szCs w:val="24"/>
        </w:rPr>
        <w:t xml:space="preserve">ę ir jo asmens duomenis patvirtinančius dokumentus, gavus Duomenų subjekto ar jo įgalioto atstovo prašymą; </w:t>
      </w:r>
    </w:p>
    <w:p w:rsidR="00B80E3D" w:rsidRDefault="00510248">
      <w:pPr>
        <w:pStyle w:val="Sraopastraipa"/>
        <w:numPr>
          <w:ilvl w:val="1"/>
          <w:numId w:val="12"/>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Duomenų valdytojas nedelsdamas, ne vėliau kaip per 5 darbo dienas, informuoja duomenų gavėjus apie Duomenų subjekto ar jo įgalioto atstovo prašymu </w:t>
      </w:r>
      <w:r>
        <w:rPr>
          <w:rFonts w:ascii="Times New Roman" w:hAnsi="Times New Roman" w:cs="Times New Roman"/>
          <w:sz w:val="24"/>
          <w:szCs w:val="24"/>
        </w:rPr>
        <w:t xml:space="preserve">ištaisytus ar sunaikintus Duomenų subjekto asmens duomenis, sustabdytus asmens duomenų tvarkymo veiksmus, išskyrus </w:t>
      </w:r>
      <w:r>
        <w:rPr>
          <w:rFonts w:ascii="Times New Roman" w:hAnsi="Times New Roman" w:cs="Times New Roman"/>
          <w:sz w:val="24"/>
          <w:szCs w:val="24"/>
        </w:rPr>
        <w:lastRenderedPageBreak/>
        <w:t>atvejus, kai pateikti tokią informaciją būtų neįmanoma arba pernelyg sunku (dėl didelio duomenų subjektų skaičiaus, duomenų laikotarpio, nepa</w:t>
      </w:r>
      <w:r>
        <w:rPr>
          <w:rFonts w:ascii="Times New Roman" w:hAnsi="Times New Roman" w:cs="Times New Roman"/>
          <w:sz w:val="24"/>
          <w:szCs w:val="24"/>
        </w:rPr>
        <w:t xml:space="preserve">grįstai didelių sąnaudų). Tokiu atveju turi būti nedelsiant pranešama Valstybinei duomenų apsaugos inspekcijai. </w:t>
      </w:r>
    </w:p>
    <w:p w:rsidR="00B80E3D" w:rsidRDefault="00510248">
      <w:pPr>
        <w:pStyle w:val="Sraopastraipa"/>
        <w:numPr>
          <w:ilvl w:val="0"/>
          <w:numId w:val="12"/>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turi teisę motyvuotai atsisakyti įgyvendinti Duomenų subjekto teises esant Reglamente numatytoms aplinkybėms.</w:t>
      </w:r>
    </w:p>
    <w:p w:rsidR="00B80E3D" w:rsidRDefault="00510248">
      <w:pPr>
        <w:pStyle w:val="Sraopastraipa"/>
        <w:numPr>
          <w:ilvl w:val="0"/>
          <w:numId w:val="12"/>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subjektai prašymus dėl savo teisių įgyvendinimo </w:t>
      </w:r>
      <w:r>
        <w:rPr>
          <w:rFonts w:ascii="Times New Roman" w:hAnsi="Times New Roman" w:cs="Times New Roman"/>
          <w:sz w:val="24"/>
          <w:szCs w:val="24"/>
          <w:lang w:eastAsia="lt-LT"/>
        </w:rPr>
        <w:t>gali pateikti</w:t>
      </w:r>
      <w:r>
        <w:rPr>
          <w:rFonts w:ascii="Times New Roman" w:hAnsi="Times New Roman" w:cs="Times New Roman"/>
          <w:sz w:val="24"/>
          <w:szCs w:val="24"/>
        </w:rPr>
        <w:t xml:space="preserve"> Trakų gimnazijai</w:t>
      </w:r>
      <w:r>
        <w:rPr>
          <w:rFonts w:ascii="Times New Roman" w:hAnsi="Times New Roman" w:cs="Times New Roman"/>
          <w:sz w:val="24"/>
          <w:szCs w:val="24"/>
          <w:lang w:eastAsia="lt-LT"/>
        </w:rPr>
        <w:t>:</w:t>
      </w:r>
    </w:p>
    <w:tbl>
      <w:tblPr>
        <w:tblStyle w:val="1vidutinisspalvinimas1parykinimas"/>
        <w:tblW w:w="0" w:type="auto"/>
        <w:tblInd w:w="108" w:type="dxa"/>
        <w:tblLook w:val="04A0" w:firstRow="1" w:lastRow="0" w:firstColumn="1" w:lastColumn="0" w:noHBand="0" w:noVBand="1"/>
      </w:tblPr>
      <w:tblGrid>
        <w:gridCol w:w="3686"/>
        <w:gridCol w:w="5953"/>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80E3D" w:rsidRDefault="00510248">
            <w:pPr>
              <w:pStyle w:val="Sraopastraipa"/>
              <w:spacing w:before="0" w:after="0" w:line="240" w:lineRule="auto"/>
              <w:ind w:left="0"/>
              <w:jc w:val="both"/>
              <w:rPr>
                <w:rFonts w:ascii="Times New Roman" w:hAnsi="Times New Roman" w:cs="Times New Roman"/>
                <w:b w:val="0"/>
                <w:sz w:val="24"/>
                <w:szCs w:val="24"/>
              </w:rPr>
            </w:pPr>
            <w:r>
              <w:rPr>
                <w:rFonts w:ascii="Times New Roman" w:hAnsi="Times New Roman" w:cs="Times New Roman"/>
                <w:sz w:val="24"/>
                <w:szCs w:val="24"/>
              </w:rPr>
              <w:t>Elektroniniu paštu</w:t>
            </w:r>
          </w:p>
        </w:tc>
        <w:tc>
          <w:tcPr>
            <w:tcW w:w="5953" w:type="dxa"/>
          </w:tcPr>
          <w:p w:rsidR="00B80E3D" w:rsidRDefault="00510248">
            <w:pPr>
              <w:pStyle w:val="Sraopastraipa"/>
              <w:spacing w:before="0"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Registruotu paštu</w:t>
            </w:r>
          </w:p>
        </w:tc>
      </w:tr>
      <w:tr w:rsidR="00B80E3D" w:rsidTr="00B80E3D">
        <w:tc>
          <w:tcPr>
            <w:cnfStyle w:val="001000000000" w:firstRow="0" w:lastRow="0" w:firstColumn="1" w:lastColumn="0" w:oddVBand="0" w:evenVBand="0" w:oddHBand="0" w:evenHBand="0" w:firstRowFirstColumn="0" w:firstRowLastColumn="0" w:lastRowFirstColumn="0" w:lastRowLastColumn="0"/>
            <w:tcW w:w="3686" w:type="dxa"/>
            <w:tcBorders>
              <w:right w:val="nil"/>
            </w:tcBorders>
            <w:shd w:val="clear" w:color="auto" w:fill="D3DFEE" w:themeFill="accent1" w:themeFillTint="3F"/>
          </w:tcPr>
          <w:p w:rsidR="00B80E3D" w:rsidRDefault="00510248">
            <w:pPr>
              <w:pStyle w:val="Sraopastraipa"/>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tvm.trakai@gmail.com</w:t>
            </w:r>
          </w:p>
        </w:tc>
        <w:tc>
          <w:tcPr>
            <w:tcW w:w="5953" w:type="dxa"/>
            <w:shd w:val="clear" w:color="auto" w:fill="D3DFEE" w:themeFill="accent1" w:themeFillTint="3F"/>
          </w:tcPr>
          <w:p w:rsidR="00B80E3D" w:rsidRDefault="00510248">
            <w:pPr>
              <w:pStyle w:val="Sraopastraipa"/>
              <w:spacing w:before="0" w:after="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Birutės g. 44, LT-21117, Trakai</w:t>
            </w:r>
          </w:p>
        </w:tc>
      </w:tr>
    </w:tbl>
    <w:p w:rsidR="00B80E3D" w:rsidRDefault="00B80E3D">
      <w:pPr>
        <w:spacing w:after="0"/>
        <w:jc w:val="both"/>
        <w:rPr>
          <w:rFonts w:ascii="Times New Roman" w:hAnsi="Times New Roman"/>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VIII SKYRIUS</w:t>
      </w:r>
    </w:p>
    <w:p w:rsidR="00B80E3D" w:rsidRDefault="00510248">
      <w:pPr>
        <w:autoSpaceDE w:val="0"/>
        <w:autoSpaceDN w:val="0"/>
        <w:adjustRightInd w:val="0"/>
        <w:spacing w:after="0"/>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ASMENS DUOMENŲ TVARKYTOJO PASITELKIMAS</w:t>
      </w:r>
    </w:p>
    <w:p w:rsidR="00B80E3D" w:rsidRDefault="00B80E3D">
      <w:pPr>
        <w:autoSpaceDE w:val="0"/>
        <w:autoSpaceDN w:val="0"/>
        <w:adjustRightInd w:val="0"/>
        <w:spacing w:after="0"/>
        <w:rPr>
          <w:rFonts w:ascii="Times New Roman" w:hAnsi="Times New Roman"/>
          <w:color w:val="000000"/>
          <w:sz w:val="24"/>
          <w:szCs w:val="24"/>
          <w:lang w:val="lt-LT"/>
        </w:rPr>
      </w:pP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Tais atvejais, kai gimnazija įgalioja Duomenų tvarkytoją atlikti asmens duomenų tvarkymo veiksmus, tarp gimnazijos ir Duomenų tvarkytojo turi būti sudaroma rašytinė asmens duomenų tvarkymo sutartis.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Sprendimą perduoti Duomenų subjekto duomenų tvarkymą asm</w:t>
      </w:r>
      <w:r>
        <w:rPr>
          <w:rFonts w:ascii="Times New Roman" w:hAnsi="Times New Roman" w:cs="Times New Roman"/>
          <w:color w:val="000000"/>
          <w:sz w:val="24"/>
          <w:szCs w:val="24"/>
        </w:rPr>
        <w:t xml:space="preserve">ens Duomenų tvarkytojui atitinkamo gimnazijos padalinio teikimu priima Įstaigos direktorius.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Teikimą pasitelkti Duomenų tvarkytoją gimnazijos direktorius parenka tokį Duomenų tvarkytoją, kuris garantuoja reikiamas technines ir organizacines duomenų apsaug</w:t>
      </w:r>
      <w:r>
        <w:rPr>
          <w:rFonts w:ascii="Times New Roman" w:hAnsi="Times New Roman" w:cs="Times New Roman"/>
          <w:color w:val="000000"/>
          <w:sz w:val="24"/>
          <w:szCs w:val="24"/>
        </w:rPr>
        <w:t xml:space="preserve">os priemones ir užtikrina, kad tokių priemonių būtų laikomasi.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Gimnazija, sutartyje įgaliodama Duomenų tvarkytoją tvarkyti asmens duomenis, nurodo, kokius asmens duomenų tvarkymo veiksmus privalo atlikti Duomenų tvarkytojas Duomenų valdytojo vardu. Duomen</w:t>
      </w:r>
      <w:r>
        <w:rPr>
          <w:rFonts w:ascii="Times New Roman" w:hAnsi="Times New Roman" w:cs="Times New Roman"/>
          <w:color w:val="000000"/>
          <w:sz w:val="24"/>
          <w:szCs w:val="24"/>
        </w:rPr>
        <w:t>ų tvarkytojai, kurie tvarko Duomenų subjekto duomenis, turi laikytis konfidencialumo principo ir laikyti paslaptyje bet kokią su Duomenų subjekto duomenimis susijusią informaciją, su kuria jie susipažino vykdydami duomenų tvarkymo sutartį, nebent tokia inf</w:t>
      </w:r>
      <w:r>
        <w:rPr>
          <w:rFonts w:ascii="Times New Roman" w:hAnsi="Times New Roman" w:cs="Times New Roman"/>
          <w:color w:val="000000"/>
          <w:sz w:val="24"/>
          <w:szCs w:val="24"/>
        </w:rPr>
        <w:t>ormacija būtų vieša pagal galiojančių įstatymų ir kitų teisės aktų nuostatas.</w:t>
      </w:r>
    </w:p>
    <w:p w:rsidR="00B80E3D" w:rsidRDefault="00B80E3D">
      <w:pPr>
        <w:pStyle w:val="Sraopastraipa"/>
        <w:spacing w:before="0" w:after="0"/>
        <w:ind w:left="567"/>
        <w:jc w:val="both"/>
        <w:rPr>
          <w:rFonts w:ascii="Times New Roman" w:hAnsi="Times New Roman" w:cs="Times New Roman"/>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IX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DUOMENŲ RINKIMAS IR TEIKIMAS TRETIESIEMS ASMENIMS</w:t>
      </w:r>
    </w:p>
    <w:p w:rsidR="00B80E3D" w:rsidRDefault="00B80E3D">
      <w:pPr>
        <w:spacing w:after="0"/>
        <w:rPr>
          <w:rFonts w:ascii="Times New Roman" w:hAnsi="Times New Roman"/>
          <w:b/>
          <w:sz w:val="24"/>
          <w:szCs w:val="24"/>
          <w:lang w:val="lt-LT"/>
        </w:rPr>
      </w:pPr>
    </w:p>
    <w:p w:rsidR="00B80E3D" w:rsidRDefault="00510248">
      <w:pPr>
        <w:pStyle w:val="Sraopastraipa"/>
        <w:numPr>
          <w:ilvl w:val="0"/>
          <w:numId w:val="12"/>
        </w:numPr>
        <w:spacing w:before="0"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Informacija apie Asmens duomenų teikimą ir gavimą:</w:t>
      </w:r>
    </w:p>
    <w:tbl>
      <w:tblPr>
        <w:tblStyle w:val="1vidutinisspalvinimas1parykinimas"/>
        <w:tblW w:w="0" w:type="auto"/>
        <w:tblLayout w:type="fixed"/>
        <w:tblLook w:val="04A0" w:firstRow="1" w:lastRow="0" w:firstColumn="1" w:lastColumn="0" w:noHBand="0" w:noVBand="1"/>
      </w:tblPr>
      <w:tblGrid>
        <w:gridCol w:w="1668"/>
        <w:gridCol w:w="1701"/>
        <w:gridCol w:w="1784"/>
        <w:gridCol w:w="2368"/>
        <w:gridCol w:w="2333"/>
      </w:tblGrid>
      <w:tr w:rsidR="00B80E3D" w:rsidTr="00B80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0E3D" w:rsidRDefault="00510248">
            <w:pPr>
              <w:spacing w:after="0" w:line="240" w:lineRule="auto"/>
              <w:jc w:val="both"/>
              <w:rPr>
                <w:rFonts w:ascii="Times New Roman" w:hAnsi="Times New Roman"/>
                <w:sz w:val="24"/>
                <w:szCs w:val="24"/>
                <w:lang w:val="lt-LT"/>
              </w:rPr>
            </w:pPr>
            <w:r>
              <w:rPr>
                <w:rFonts w:ascii="Times New Roman" w:hAnsi="Times New Roman"/>
                <w:sz w:val="24"/>
                <w:szCs w:val="24"/>
                <w:lang w:val="lt-LT"/>
              </w:rPr>
              <w:t>Duomenų kategorijos</w:t>
            </w:r>
          </w:p>
        </w:tc>
        <w:tc>
          <w:tcPr>
            <w:tcW w:w="1701" w:type="dxa"/>
          </w:tcPr>
          <w:p w:rsidR="00B80E3D" w:rsidRDefault="0051024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valdytojas</w:t>
            </w:r>
          </w:p>
        </w:tc>
        <w:tc>
          <w:tcPr>
            <w:tcW w:w="1784" w:type="dxa"/>
          </w:tcPr>
          <w:p w:rsidR="00B80E3D" w:rsidRDefault="0051024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tvarkytojas</w:t>
            </w:r>
          </w:p>
        </w:tc>
        <w:tc>
          <w:tcPr>
            <w:tcW w:w="2368"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teikėjas</w:t>
            </w:r>
          </w:p>
        </w:tc>
        <w:tc>
          <w:tcPr>
            <w:tcW w:w="2333" w:type="dxa"/>
          </w:tcPr>
          <w:p w:rsidR="00B80E3D" w:rsidRDefault="005102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gavėjas</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B80E3D" w:rsidRDefault="00510248">
            <w:pPr>
              <w:spacing w:after="0"/>
              <w:rPr>
                <w:rFonts w:ascii="Times New Roman" w:hAnsi="Times New Roman"/>
                <w:sz w:val="24"/>
                <w:szCs w:val="24"/>
                <w:lang w:val="lt-LT"/>
              </w:rPr>
            </w:pPr>
            <w:r>
              <w:rPr>
                <w:rFonts w:ascii="Times New Roman" w:hAnsi="Times New Roman"/>
                <w:b w:val="0"/>
                <w:sz w:val="24"/>
                <w:szCs w:val="24"/>
                <w:lang w:val="lt-LT"/>
              </w:rPr>
              <w:t>Bendrieji mokinių (nepilnamečių ir (ar) pilnamečių asmenų) asmens duomenys</w:t>
            </w:r>
          </w:p>
        </w:tc>
        <w:tc>
          <w:tcPr>
            <w:tcW w:w="1701"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gimnazija</w:t>
            </w:r>
          </w:p>
        </w:tc>
        <w:tc>
          <w:tcPr>
            <w:tcW w:w="1784"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pagal nustatytos formos anketą/ sutartį;</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Ugdymo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LR Švietimo mokslo ir sporto </w:t>
            </w:r>
            <w:r>
              <w:rPr>
                <w:rFonts w:ascii="Times New Roman" w:hAnsi="Times New Roman"/>
                <w:sz w:val="24"/>
                <w:szCs w:val="24"/>
                <w:lang w:val="lt-LT"/>
              </w:rPr>
              <w:t>ministerijai pavaldžių įstaigų valdomos duomenų bazės (pvz. el. dienynas „Mano dienynas“)</w:t>
            </w:r>
          </w:p>
          <w:p w:rsidR="00B80E3D" w:rsidRDefault="00B80E3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LR Švietimo, mokslo ir sporto ministerija ir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Sveikatos priežiūros ir gydymo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w:t>
            </w:r>
            <w:r>
              <w:rPr>
                <w:rFonts w:ascii="Times New Roman" w:hAnsi="Times New Roman"/>
                <w:sz w:val="24"/>
                <w:szCs w:val="24"/>
                <w:lang w:val="lt-LT"/>
              </w:rPr>
              <w:t>gdymo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Užimtumo tarnyba;</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Probacijos tarnyba;</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Kitos valstybės institucijos įstatymų nustatyta tvarka</w:t>
            </w:r>
          </w:p>
        </w:tc>
      </w:tr>
      <w:tr w:rsidR="00B80E3D"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B80E3D" w:rsidRDefault="00510248">
            <w:pPr>
              <w:spacing w:after="0"/>
              <w:rPr>
                <w:rFonts w:ascii="Times New Roman" w:hAnsi="Times New Roman"/>
                <w:sz w:val="24"/>
                <w:szCs w:val="24"/>
                <w:lang w:val="lt-LT"/>
              </w:rPr>
            </w:pPr>
            <w:r>
              <w:rPr>
                <w:rFonts w:ascii="Times New Roman" w:hAnsi="Times New Roman"/>
                <w:b w:val="0"/>
                <w:sz w:val="24"/>
                <w:szCs w:val="24"/>
                <w:lang w:val="lt-LT"/>
              </w:rPr>
              <w:lastRenderedPageBreak/>
              <w:t>Specialių kategorijų (nepilnamečių ir (ar) pilnamečių asmenų) asmens duomenys</w:t>
            </w:r>
          </w:p>
        </w:tc>
        <w:tc>
          <w:tcPr>
            <w:tcW w:w="1701"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1784"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Duomenų </w:t>
            </w:r>
            <w:r>
              <w:rPr>
                <w:rFonts w:ascii="Times New Roman" w:hAnsi="Times New Roman"/>
                <w:sz w:val="24"/>
                <w:szCs w:val="24"/>
                <w:lang w:val="lt-LT"/>
              </w:rPr>
              <w:t>subjektas</w:t>
            </w:r>
          </w:p>
          <w:p w:rsidR="00B80E3D" w:rsidRDefault="00B80E3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B80E3D"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B80E3D" w:rsidRDefault="00510248">
            <w:pPr>
              <w:spacing w:after="0"/>
              <w:rPr>
                <w:rFonts w:ascii="Times New Roman" w:hAnsi="Times New Roman"/>
                <w:sz w:val="24"/>
                <w:szCs w:val="24"/>
                <w:lang w:val="lt-LT"/>
              </w:rPr>
            </w:pPr>
            <w:r>
              <w:rPr>
                <w:rFonts w:ascii="Times New Roman" w:hAnsi="Times New Roman"/>
                <w:b w:val="0"/>
                <w:sz w:val="24"/>
                <w:szCs w:val="24"/>
                <w:lang w:val="lt-LT"/>
              </w:rPr>
              <w:t>Bendrieji mokinių atstovų (tėvų/ globėjų/ rūpintojų) asmens duomenys</w:t>
            </w:r>
          </w:p>
        </w:tc>
        <w:tc>
          <w:tcPr>
            <w:tcW w:w="1701"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1784"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B80E3D" w:rsidRDefault="00B80E3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B80E3D" w:rsidRDefault="00510248">
            <w:pPr>
              <w:spacing w:after="0"/>
              <w:rPr>
                <w:rFonts w:ascii="Times New Roman" w:hAnsi="Times New Roman"/>
                <w:b w:val="0"/>
                <w:sz w:val="24"/>
                <w:szCs w:val="24"/>
                <w:lang w:val="lt-LT"/>
              </w:rPr>
            </w:pPr>
            <w:r>
              <w:rPr>
                <w:rFonts w:ascii="Times New Roman" w:hAnsi="Times New Roman"/>
                <w:b w:val="0"/>
                <w:sz w:val="24"/>
                <w:szCs w:val="24"/>
                <w:lang w:val="lt-LT"/>
              </w:rPr>
              <w:t>Darbuotojų asmens duomenys</w:t>
            </w:r>
          </w:p>
        </w:tc>
        <w:tc>
          <w:tcPr>
            <w:tcW w:w="1701"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1784"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B80E3D" w:rsidRDefault="00B80E3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LR Švietimo, mokslo ir sporto ministerija ir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pl-PL"/>
              </w:rPr>
            </w:pPr>
            <w:r>
              <w:rPr>
                <w:rFonts w:ascii="Times New Roman" w:hAnsi="Times New Roman"/>
                <w:sz w:val="24"/>
                <w:szCs w:val="24"/>
                <w:lang w:val="lt-LT"/>
              </w:rPr>
              <w:t>Bankai</w:t>
            </w:r>
          </w:p>
        </w:tc>
      </w:tr>
      <w:tr w:rsidR="00B80E3D" w:rsidRPr="00B21B66"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B80E3D" w:rsidRDefault="00510248">
            <w:pPr>
              <w:spacing w:after="0"/>
              <w:rPr>
                <w:rFonts w:ascii="Times New Roman" w:hAnsi="Times New Roman"/>
                <w:sz w:val="24"/>
                <w:szCs w:val="24"/>
                <w:lang w:val="lt-LT"/>
              </w:rPr>
            </w:pPr>
            <w:r>
              <w:rPr>
                <w:rFonts w:ascii="Times New Roman" w:hAnsi="Times New Roman"/>
                <w:b w:val="0"/>
                <w:sz w:val="24"/>
                <w:szCs w:val="24"/>
                <w:lang w:val="lt-LT"/>
              </w:rPr>
              <w:t>Nuomininkų/ prekių aukcionų dalyvių asmens duomenys</w:t>
            </w:r>
          </w:p>
        </w:tc>
        <w:tc>
          <w:tcPr>
            <w:tcW w:w="1701"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 xml:space="preserve">Trakų </w:t>
            </w:r>
            <w:r>
              <w:rPr>
                <w:rFonts w:ascii="Times New Roman" w:hAnsi="Times New Roman"/>
                <w:sz w:val="24"/>
                <w:szCs w:val="24"/>
                <w:lang w:val="lt-LT"/>
              </w:rPr>
              <w:t>gimnazija</w:t>
            </w:r>
          </w:p>
        </w:tc>
        <w:tc>
          <w:tcPr>
            <w:tcW w:w="1784"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B80E3D" w:rsidRDefault="00B80E3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tc>
      </w:tr>
      <w:tr w:rsidR="00B80E3D" w:rsidTr="00B80E3D">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B80E3D" w:rsidRDefault="00510248">
            <w:pPr>
              <w:spacing w:after="0"/>
              <w:rPr>
                <w:rFonts w:ascii="Times New Roman" w:hAnsi="Times New Roman"/>
                <w:b w:val="0"/>
                <w:sz w:val="24"/>
                <w:szCs w:val="24"/>
                <w:lang w:val="lt-LT"/>
              </w:rPr>
            </w:pPr>
            <w:r>
              <w:rPr>
                <w:rFonts w:ascii="Times New Roman" w:hAnsi="Times New Roman"/>
                <w:b w:val="0"/>
                <w:sz w:val="24"/>
                <w:szCs w:val="24"/>
                <w:lang w:val="lt-LT"/>
              </w:rPr>
              <w:t>Prekių ir (ar) paslaugų tiekėjų asmens duomenys</w:t>
            </w:r>
          </w:p>
        </w:tc>
        <w:tc>
          <w:tcPr>
            <w:tcW w:w="1701"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1784"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tc>
        <w:tc>
          <w:tcPr>
            <w:tcW w:w="2333" w:type="dxa"/>
          </w:tcPr>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w:t>
            </w:r>
            <w:r>
              <w:rPr>
                <w:rFonts w:ascii="Times New Roman" w:hAnsi="Times New Roman"/>
                <w:sz w:val="24"/>
                <w:szCs w:val="24"/>
                <w:lang w:val="lt-LT"/>
              </w:rPr>
              <w:t xml:space="preserve"> jai pavaldžios įstaigos;</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p w:rsidR="00B80E3D" w:rsidRDefault="005102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Viešųjų pirkimų tarnyba</w:t>
            </w:r>
          </w:p>
        </w:tc>
      </w:tr>
    </w:tbl>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w:t>
      </w:r>
      <w:r>
        <w:rPr>
          <w:rFonts w:ascii="Times New Roman" w:hAnsi="Times New Roman" w:cs="Times New Roman"/>
          <w:color w:val="000000"/>
          <w:sz w:val="24"/>
          <w:szCs w:val="24"/>
        </w:rPr>
        <w:t xml:space="preserve">inkamas teikimo bei gavimo teisinis pagrindas ir prašomų pateikti Duomenų subjektų duomenų apimtis. Informacija (asmens duomenys) telefonu neteikiama.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Vienkartinio duomenų teikimo atveju gimnazija, teikdama asmens duomenis pagal duomenų gavėjo rašytinį pr</w:t>
      </w:r>
      <w:r>
        <w:rPr>
          <w:rFonts w:ascii="Times New Roman" w:hAnsi="Times New Roman" w:cs="Times New Roman"/>
          <w:color w:val="000000"/>
          <w:sz w:val="24"/>
          <w:szCs w:val="24"/>
        </w:rPr>
        <w:t xml:space="preserve">ašymą, prioritetą teikia duomenų teikimui elektroninių ryšių priemonėmis.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Gimnazija užtikrina, kad profesinio mokymo </w:t>
      </w:r>
      <w:r>
        <w:rPr>
          <w:rFonts w:ascii="Times New Roman" w:hAnsi="Times New Roman" w:cs="Times New Roman"/>
          <w:sz w:val="24"/>
          <w:szCs w:val="24"/>
        </w:rPr>
        <w:t>paslaugų</w:t>
      </w:r>
      <w:r>
        <w:rPr>
          <w:rFonts w:ascii="Times New Roman" w:eastAsia="MS Mincho" w:hAnsi="Times New Roman" w:cs="Times New Roman"/>
          <w:sz w:val="24"/>
          <w:szCs w:val="24"/>
        </w:rPr>
        <w:t xml:space="preserve"> įgyvendinimo metu gautų asmens duomenų tvarkymas bus vykdomas tik Europos Sąjungos Valstybėje narėje arba kitoje Europos Ekonomin</w:t>
      </w:r>
      <w:r>
        <w:rPr>
          <w:rFonts w:ascii="Times New Roman" w:eastAsia="MS Mincho" w:hAnsi="Times New Roman" w:cs="Times New Roman"/>
          <w:sz w:val="24"/>
          <w:szCs w:val="24"/>
        </w:rPr>
        <w:t>ėje Erdvėje esančioje valstybėje, arba valstybėje, kuri, Europos Komisijos sprendimu, užtikrina tinkamą duomenų apsaugos lygį, arba kitaip atitinka šį punktą. Norint gautus asmens duomenis perduoti arba prie jų suteikti prieigą valstybei, kuri neatitinka š</w:t>
      </w:r>
      <w:r>
        <w:rPr>
          <w:rFonts w:ascii="Times New Roman" w:eastAsia="MS Mincho" w:hAnsi="Times New Roman" w:cs="Times New Roman"/>
          <w:sz w:val="24"/>
          <w:szCs w:val="24"/>
        </w:rPr>
        <w:t>iame punkte nurodytų reikalavimų, reikia gauti išankstinį raštišką arba elektroninės formos (pavyzdžiui, el. paštu) Duomenų subjekto sutikimą ir laikytis asmens duomenų perdavimo trečiosioms valstybėms taisyklių (Reglamento 44-45 str.).</w:t>
      </w:r>
    </w:p>
    <w:p w:rsidR="00B80E3D" w:rsidRDefault="00B80E3D">
      <w:pPr>
        <w:pStyle w:val="Sraopastraipa"/>
        <w:spacing w:before="0" w:after="0"/>
        <w:ind w:left="567"/>
        <w:jc w:val="both"/>
        <w:rPr>
          <w:rFonts w:ascii="Times New Roman" w:hAnsi="Times New Roman" w:cs="Times New Roman"/>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ASMENS D</w:t>
      </w:r>
      <w:r>
        <w:rPr>
          <w:rFonts w:ascii="Times New Roman" w:hAnsi="Times New Roman"/>
          <w:b/>
          <w:sz w:val="24"/>
          <w:szCs w:val="24"/>
          <w:lang w:val="lt-LT"/>
        </w:rPr>
        <w:t>UOMENŲ SAUGOJIMO IR SUNAIKINIMO TVARKA</w:t>
      </w:r>
    </w:p>
    <w:p w:rsidR="00B80E3D" w:rsidRDefault="00B80E3D">
      <w:pPr>
        <w:spacing w:after="0"/>
        <w:rPr>
          <w:rFonts w:ascii="Times New Roman" w:hAnsi="Times New Roman"/>
          <w:b/>
          <w:sz w:val="24"/>
          <w:szCs w:val="24"/>
          <w:lang w:val="lt-LT"/>
        </w:rPr>
      </w:pP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Gimnazijos tvarkomi asmens duomenys saugomi serveriuose, esančiuose Europos Sąjungos teritorijoje, taip pat duomenų bazėse ir popierinėse bylose.</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Asmens duomenys </w:t>
      </w:r>
      <w:r>
        <w:rPr>
          <w:rFonts w:ascii="Times New Roman" w:hAnsi="Times New Roman" w:cs="Times New Roman"/>
          <w:sz w:val="24"/>
          <w:szCs w:val="24"/>
          <w:lang w:eastAsia="lt-LT"/>
        </w:rPr>
        <w:t>gimnazijoje</w:t>
      </w:r>
      <w:r>
        <w:rPr>
          <w:rFonts w:ascii="Times New Roman" w:hAnsi="Times New Roman" w:cs="Times New Roman"/>
          <w:sz w:val="24"/>
          <w:szCs w:val="24"/>
          <w:lang w:eastAsia="lt-LT" w:bidi="lt-LT"/>
        </w:rPr>
        <w:t xml:space="preserve"> saugomi tokia forma, kad duomenų subjektų </w:t>
      </w:r>
      <w:r>
        <w:rPr>
          <w:rFonts w:ascii="Times New Roman" w:hAnsi="Times New Roman" w:cs="Times New Roman"/>
          <w:sz w:val="24"/>
          <w:szCs w:val="24"/>
          <w:lang w:eastAsia="lt-LT" w:bidi="lt-LT"/>
        </w:rPr>
        <w:t>tapatybę būtų galima nustatyti ne ilgiau, nei tai būtina tais tikslais, kuriais asmens duomenys yra tvarkomi.</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lt-LT"/>
        </w:rPr>
        <w:t>Dokumentų saugojimo gim</w:t>
      </w:r>
      <w:r>
        <w:rPr>
          <w:rFonts w:ascii="Times New Roman" w:hAnsi="Times New Roman" w:cs="Times New Roman"/>
          <w:color w:val="000000"/>
          <w:sz w:val="24"/>
          <w:szCs w:val="24"/>
          <w:lang w:eastAsia="lt-LT"/>
        </w:rPr>
        <w:t xml:space="preserve">nazijoje terminus ir tvarką reglamentuoja Lietuvos Respublikos teisės aktai ir kiekvienais metais tvirtinamas </w:t>
      </w:r>
      <w:r>
        <w:rPr>
          <w:rFonts w:ascii="Times New Roman" w:hAnsi="Times New Roman" w:cs="Times New Roman"/>
          <w:sz w:val="24"/>
          <w:szCs w:val="24"/>
          <w:lang w:eastAsia="lt-LT"/>
        </w:rPr>
        <w:t>gimnazijos</w:t>
      </w:r>
      <w:r>
        <w:rPr>
          <w:rFonts w:ascii="Times New Roman" w:hAnsi="Times New Roman" w:cs="Times New Roman"/>
          <w:color w:val="000000"/>
          <w:sz w:val="24"/>
          <w:szCs w:val="24"/>
          <w:lang w:eastAsia="lt-LT"/>
        </w:rPr>
        <w:t xml:space="preserve"> dokumentacijos planas.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Dokumentus, kuriuose yra asmens duomenų, saugo </w:t>
      </w:r>
      <w:r>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darbuotojai dokumentacijos plane patvirtintą terminą. </w:t>
      </w:r>
      <w:r>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w:t>
      </w:r>
      <w:r>
        <w:rPr>
          <w:rFonts w:ascii="Times New Roman" w:hAnsi="Times New Roman" w:cs="Times New Roman"/>
          <w:sz w:val="24"/>
          <w:szCs w:val="24"/>
          <w:lang w:eastAsia="lt-LT" w:bidi="lt-LT"/>
        </w:rPr>
        <w:t xml:space="preserve">sakymu Nr. V-100 „Dėl Bendrųjų dokumentų saugojimo terminų rodyklės patvirtinimo“, perduoda dokumentus saugoti </w:t>
      </w:r>
      <w:r>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w:t>
      </w:r>
      <w:r>
        <w:rPr>
          <w:rFonts w:ascii="Times New Roman" w:hAnsi="Times New Roman" w:cs="Times New Roman"/>
          <w:sz w:val="24"/>
          <w:szCs w:val="24"/>
          <w:lang w:eastAsia="lt-LT" w:bidi="lt-LT"/>
        </w:rPr>
        <w:t xml:space="preserve">uodami saugoti valstybės archyvui.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Automatiniu būdu tvarkomi asmens duomenys saugomi dokumentacijos planuose nustatytus terminus.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Dokumentai, kuriuose yra asmens duomenų, ar jų kopijos, automatiniu būdu tvarkomi asmens duomenys turi būti sunaikinti taip,</w:t>
      </w:r>
      <w:r>
        <w:rPr>
          <w:rFonts w:ascii="Times New Roman" w:hAnsi="Times New Roman" w:cs="Times New Roman"/>
          <w:sz w:val="24"/>
          <w:szCs w:val="24"/>
          <w:lang w:eastAsia="lt-LT" w:bidi="lt-LT"/>
        </w:rPr>
        <w:t xml:space="preserve"> kad jų nebūtų galima atkurti ir atpažinti turinio.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Už asmens duomenų sunaikinimą dokumentuose, esančiuose </w:t>
      </w:r>
      <w:r>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archyve, yra atsakinga raštinės vedėja. Už asmens duomenų sunaikinimą informacinėse sistemose ir duomenų bazėse atsakinga raštinės vedėja</w:t>
      </w:r>
      <w:r>
        <w:rPr>
          <w:rFonts w:ascii="Times New Roman" w:hAnsi="Times New Roman" w:cs="Times New Roman"/>
          <w:sz w:val="24"/>
          <w:szCs w:val="24"/>
          <w:lang w:eastAsia="lt-LT" w:bidi="lt-LT"/>
        </w:rPr>
        <w:t>.</w:t>
      </w:r>
    </w:p>
    <w:p w:rsidR="00B80E3D" w:rsidRDefault="00B80E3D">
      <w:pPr>
        <w:pStyle w:val="Sraopastraipa"/>
        <w:tabs>
          <w:tab w:val="left" w:pos="0"/>
        </w:tabs>
        <w:spacing w:before="0" w:after="0"/>
        <w:ind w:left="567"/>
        <w:jc w:val="both"/>
        <w:rPr>
          <w:rFonts w:ascii="Times New Roman" w:hAnsi="Times New Roman" w:cs="Times New Roman"/>
          <w:sz w:val="24"/>
          <w:szCs w:val="24"/>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XI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POVEIKIO DUOMENŲ APSAUGAI ATLIKIMO TVARKA</w:t>
      </w:r>
    </w:p>
    <w:p w:rsidR="00B80E3D" w:rsidRDefault="00B80E3D">
      <w:pPr>
        <w:spacing w:after="0"/>
        <w:rPr>
          <w:rFonts w:ascii="Times New Roman" w:hAnsi="Times New Roman"/>
          <w:b/>
          <w:sz w:val="24"/>
          <w:szCs w:val="24"/>
          <w:lang w:val="lt-LT"/>
        </w:rPr>
      </w:pP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Poreikis atlikti poveikio duomenų apsaugai ver</w:t>
      </w:r>
      <w:r>
        <w:rPr>
          <w:rFonts w:ascii="Times New Roman" w:hAnsi="Times New Roman" w:cs="Times New Roman"/>
          <w:sz w:val="24"/>
          <w:szCs w:val="24"/>
          <w:lang w:eastAsia="lt-LT"/>
        </w:rPr>
        <w:t>tinimą nustatomas ir, jeigu reikia, poveikio duomenų apsaugai vertinimas atliekamas prieš pradedant asmens duomenų tvarkymą ir (ar) prieš priimant sprendimą įdiegti naujas asmens duomenų tvarkymo priemones.</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Poveikio duomenų apsaugai vertinimą atlieka gimna</w:t>
      </w:r>
      <w:r>
        <w:rPr>
          <w:rFonts w:ascii="Times New Roman" w:hAnsi="Times New Roman" w:cs="Times New Roman"/>
          <w:sz w:val="24"/>
          <w:szCs w:val="24"/>
          <w:lang w:eastAsia="lt-LT"/>
        </w:rPr>
        <w:t xml:space="preserve">zijos darbuotojai arba asmenys pagal paslaugų teikimo sutartį.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Atliekant poveikio duomenų apsaugai vertinimą, konsultuojamasi su duomenų apsaugos pareigūnu. Jeigu atliekamas poveikio duomenų apsaugai vertinimas yra susijęs su darbuotojų asmens duomenų tva</w:t>
      </w:r>
      <w:r>
        <w:rPr>
          <w:rFonts w:ascii="Times New Roman" w:hAnsi="Times New Roman" w:cs="Times New Roman"/>
          <w:sz w:val="24"/>
          <w:szCs w:val="24"/>
        </w:rPr>
        <w:t>rkymu, papildomai konsultuojamasi su darbo taryba arba jos funkcijas atliekančia institucija. Duomenų apsaugos pareigūno ir darbo tarybos arba jos funkcijas atliekančios institucijos nuomonė gaunama raštu.</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Atlikus poveikio duomenų apsaugai vertinimą, suraš</w:t>
      </w:r>
      <w:r>
        <w:rPr>
          <w:rFonts w:ascii="Times New Roman" w:hAnsi="Times New Roman" w:cs="Times New Roman"/>
          <w:sz w:val="24"/>
          <w:szCs w:val="24"/>
        </w:rPr>
        <w:t xml:space="preserve">oma ataskaita, kurioje pateikiama Reglamento 35 straipsnio 7 dalyje nurodyta informacija. </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Poveikio duomenų apsaugai vertinimo ataskaita saugoma teisės aktų nustatyta tvarka.</w:t>
      </w: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Jeigu atlikus poveikio duomenų apsaugai vertinimą nustatoma, kad tvarkant asmens </w:t>
      </w:r>
      <w:r>
        <w:rPr>
          <w:rFonts w:ascii="Times New Roman" w:hAnsi="Times New Roman" w:cs="Times New Roman"/>
          <w:sz w:val="24"/>
          <w:szCs w:val="24"/>
        </w:rPr>
        <w:t>duomenis kiltų didelis pavojus duomenų subjektų teisėms ir laisvėms, jeigu duomenų valdytojas nesiimtų priemonių pavojui sumažinti, konsultuojamasi su Valstybine duomenų apsaugos inspekcija jos nustatyta tvarka.</w:t>
      </w:r>
    </w:p>
    <w:p w:rsidR="00B80E3D" w:rsidRDefault="00B80E3D">
      <w:pPr>
        <w:tabs>
          <w:tab w:val="left" w:pos="0"/>
        </w:tabs>
        <w:spacing w:after="0"/>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XII SKYRIUS</w:t>
      </w:r>
    </w:p>
    <w:p w:rsidR="00B80E3D" w:rsidRDefault="00510248">
      <w:pPr>
        <w:spacing w:after="0"/>
        <w:jc w:val="center"/>
        <w:rPr>
          <w:rFonts w:ascii="Times New Roman" w:hAnsi="Times New Roman"/>
          <w:b/>
          <w:sz w:val="24"/>
          <w:szCs w:val="24"/>
          <w:lang w:val="lt-LT"/>
        </w:rPr>
      </w:pPr>
      <w:r>
        <w:rPr>
          <w:rFonts w:ascii="Times New Roman" w:hAnsi="Times New Roman"/>
          <w:b/>
          <w:sz w:val="24"/>
          <w:szCs w:val="24"/>
          <w:lang w:val="lt-LT"/>
        </w:rPr>
        <w:t xml:space="preserve">DUOMENŲ TVARKYMO VEIKLOS ĮRAŠŲ </w:t>
      </w:r>
      <w:r>
        <w:rPr>
          <w:rFonts w:ascii="Times New Roman" w:hAnsi="Times New Roman"/>
          <w:b/>
          <w:sz w:val="24"/>
          <w:szCs w:val="24"/>
          <w:lang w:val="lt-LT"/>
        </w:rPr>
        <w:t>PILDYMO TVARKA</w:t>
      </w:r>
    </w:p>
    <w:p w:rsidR="00B80E3D" w:rsidRDefault="00B80E3D">
      <w:pPr>
        <w:tabs>
          <w:tab w:val="left" w:pos="1276"/>
        </w:tabs>
        <w:spacing w:after="0"/>
        <w:ind w:firstLine="709"/>
        <w:rPr>
          <w:rFonts w:ascii="Times New Roman" w:hAnsi="Times New Roman"/>
          <w:b/>
          <w:sz w:val="24"/>
          <w:szCs w:val="24"/>
          <w:lang w:val="lt-LT"/>
        </w:rPr>
      </w:pPr>
    </w:p>
    <w:p w:rsidR="00B80E3D" w:rsidRDefault="00510248">
      <w:pPr>
        <w:pStyle w:val="Sraopastraipa"/>
        <w:numPr>
          <w:ilvl w:val="0"/>
          <w:numId w:val="12"/>
        </w:numPr>
        <w:tabs>
          <w:tab w:val="left" w:pos="0"/>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veiklos įrašų vedimo tvarka gimnazijoje yra naudojama vadovaujantis šiomis principinėmis nuostatomis:</w:t>
      </w:r>
    </w:p>
    <w:p w:rsidR="00B80E3D" w:rsidRDefault="00510248">
      <w:pPr>
        <w:pStyle w:val="Sraopastraipa"/>
        <w:numPr>
          <w:ilvl w:val="1"/>
          <w:numId w:val="12"/>
        </w:numPr>
        <w:tabs>
          <w:tab w:val="left" w:pos="0"/>
          <w:tab w:val="left" w:pos="1276"/>
          <w:tab w:val="left" w:pos="6379"/>
        </w:tabs>
        <w:spacing w:after="0"/>
        <w:ind w:left="0" w:firstLine="709"/>
        <w:jc w:val="both"/>
        <w:rPr>
          <w:rFonts w:ascii="Times New Roman" w:hAnsi="Times New Roman"/>
          <w:sz w:val="24"/>
          <w:szCs w:val="24"/>
        </w:rPr>
      </w:pPr>
      <w:r>
        <w:rPr>
          <w:rFonts w:ascii="Times New Roman" w:hAnsi="Times New Roman"/>
          <w:sz w:val="24"/>
          <w:szCs w:val="24"/>
        </w:rPr>
        <w:t>Turi būti naudojama griežtai tik darbo reikmėms;</w:t>
      </w:r>
    </w:p>
    <w:p w:rsidR="00B80E3D" w:rsidRDefault="00510248">
      <w:pPr>
        <w:pStyle w:val="Sraopastraipa"/>
        <w:numPr>
          <w:ilvl w:val="1"/>
          <w:numId w:val="12"/>
        </w:numPr>
        <w:tabs>
          <w:tab w:val="left" w:pos="0"/>
          <w:tab w:val="left" w:pos="1276"/>
          <w:tab w:val="left" w:pos="6379"/>
        </w:tabs>
        <w:spacing w:after="0"/>
        <w:ind w:left="0" w:firstLine="709"/>
        <w:jc w:val="both"/>
        <w:rPr>
          <w:rFonts w:ascii="Times New Roman" w:hAnsi="Times New Roman"/>
          <w:sz w:val="24"/>
          <w:szCs w:val="24"/>
        </w:rPr>
      </w:pPr>
      <w:r>
        <w:rPr>
          <w:rFonts w:ascii="Times New Roman" w:hAnsi="Times New Roman"/>
          <w:sz w:val="24"/>
          <w:szCs w:val="24"/>
        </w:rPr>
        <w:t xml:space="preserve">Naudojantis turi būti laikomasi galiojančių Lietuvos Respublikos teisės aktų, </w:t>
      </w:r>
      <w:r>
        <w:rPr>
          <w:rFonts w:ascii="Times New Roman" w:hAnsi="Times New Roman"/>
          <w:sz w:val="24"/>
          <w:szCs w:val="24"/>
        </w:rPr>
        <w:t>Įstaigos vidinių aktų, darbo sutarčių nuostatų bei naudojimo instrukcijų;</w:t>
      </w:r>
    </w:p>
    <w:p w:rsidR="00B80E3D" w:rsidRDefault="00510248">
      <w:pPr>
        <w:pStyle w:val="Sraopastraipa"/>
        <w:numPr>
          <w:ilvl w:val="1"/>
          <w:numId w:val="12"/>
        </w:numPr>
        <w:tabs>
          <w:tab w:val="left" w:pos="0"/>
          <w:tab w:val="left" w:pos="1276"/>
          <w:tab w:val="left" w:pos="6379"/>
        </w:tabs>
        <w:spacing w:after="0"/>
        <w:ind w:left="0" w:firstLine="709"/>
        <w:jc w:val="both"/>
        <w:rPr>
          <w:rFonts w:ascii="Times New Roman" w:hAnsi="Times New Roman"/>
          <w:sz w:val="24"/>
          <w:szCs w:val="24"/>
        </w:rPr>
      </w:pPr>
      <w:r>
        <w:rPr>
          <w:rFonts w:ascii="Times New Roman" w:hAnsi="Times New Roman"/>
          <w:sz w:val="24"/>
          <w:szCs w:val="24"/>
        </w:rPr>
        <w:t>Naudojantis turi būti laikomasi darbuotojų saugos, komercinės informacijos saugos, asmens duomenų apsaugos reikalavimų;</w:t>
      </w:r>
    </w:p>
    <w:p w:rsidR="00B80E3D" w:rsidRDefault="00510248">
      <w:pPr>
        <w:pStyle w:val="Sraopastraipa"/>
        <w:numPr>
          <w:ilvl w:val="1"/>
          <w:numId w:val="12"/>
        </w:numPr>
        <w:tabs>
          <w:tab w:val="left" w:pos="0"/>
          <w:tab w:val="left" w:pos="1276"/>
          <w:tab w:val="left" w:pos="6379"/>
        </w:tabs>
        <w:spacing w:after="0"/>
        <w:ind w:left="0" w:firstLine="709"/>
        <w:jc w:val="both"/>
        <w:rPr>
          <w:rFonts w:ascii="Times New Roman" w:hAnsi="Times New Roman"/>
          <w:sz w:val="24"/>
          <w:szCs w:val="24"/>
        </w:rPr>
      </w:pPr>
      <w:r>
        <w:rPr>
          <w:rFonts w:ascii="Times New Roman" w:hAnsi="Times New Roman"/>
          <w:sz w:val="24"/>
          <w:szCs w:val="24"/>
        </w:rPr>
        <w:t>Naudojimas turi užtikrinti konfidencialumo įsipareigojimų, int</w:t>
      </w:r>
      <w:r>
        <w:rPr>
          <w:rFonts w:ascii="Times New Roman" w:hAnsi="Times New Roman"/>
          <w:sz w:val="24"/>
          <w:szCs w:val="24"/>
        </w:rPr>
        <w:t>elektinės nuosavybės teisių, įskaitant trečiųjų asmenų teises ir teisėtus interesus, bendrųjų etikos ir moralės principų laikymąsi.</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veiklos įrašų vedimo dokumente (bei elektroninėje jo rinkmenoje) privalo būti nurodyta:</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tvarkytojas – gimnaz</w:t>
      </w:r>
      <w:r>
        <w:rPr>
          <w:rFonts w:ascii="Times New Roman" w:hAnsi="Times New Roman"/>
          <w:sz w:val="24"/>
          <w:szCs w:val="24"/>
        </w:rPr>
        <w:t xml:space="preserve">ijos pavadinimas, atsakingas asmuo; </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tvarkymo tikslas – kokiu tikslu yra tvarkomi duomenys (aiškiai aprašyti pvz., formaliam ugdymui teikti ir kt.);</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subjektai ir asmens duomenys – kokie konkretūs duomenys yra renkami (pvz., vardas, pavardė,</w:t>
      </w:r>
      <w:r>
        <w:rPr>
          <w:rFonts w:ascii="Times New Roman" w:hAnsi="Times New Roman"/>
          <w:sz w:val="24"/>
          <w:szCs w:val="24"/>
        </w:rPr>
        <w:t xml:space="preserve"> adresas, ID kortelės kodas);</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tvarkymo pagrindas – dėl ko vyksta šis rinkimas (pvz., sutartis, prašymas, sutikimas);</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gavėjai – kas yra galutinis šių duomenų gavėjas (pvz., privatus asmuo, įmonės, ne Europos Sąjungos šalys);</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saugojim</w:t>
      </w:r>
      <w:r>
        <w:rPr>
          <w:rFonts w:ascii="Times New Roman" w:hAnsi="Times New Roman"/>
          <w:sz w:val="24"/>
          <w:szCs w:val="24"/>
        </w:rPr>
        <w:t>o terminai – laikotarpis metais, kuriais nurodoma, kiek saugomi šie duomenys, ir momentas, nuo kada šis laikotarpis skaičiuojamas (pvz., vieni metai nuo interesanto prašymo gavimo);</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Duomenų ištrynimo (panaikinimo) terminai – laikotarpis metais, kuriais nur</w:t>
      </w:r>
      <w:r>
        <w:rPr>
          <w:rFonts w:ascii="Times New Roman" w:hAnsi="Times New Roman"/>
          <w:sz w:val="24"/>
          <w:szCs w:val="24"/>
        </w:rPr>
        <w:t>odoma, kuriam laikui praėjus šie saugomi duomenys bus ištrinti, ir momentas, nuo kada šis laikotarpis skaičiuojamas (pvz., dveji metai nuo darbo sutarties nutraukimo);</w:t>
      </w:r>
    </w:p>
    <w:p w:rsidR="00B80E3D" w:rsidRDefault="00510248">
      <w:pPr>
        <w:pStyle w:val="Sraopastraipa"/>
        <w:numPr>
          <w:ilvl w:val="1"/>
          <w:numId w:val="12"/>
        </w:numPr>
        <w:tabs>
          <w:tab w:val="left" w:pos="0"/>
          <w:tab w:val="left" w:pos="1276"/>
        </w:tabs>
        <w:spacing w:after="0"/>
        <w:ind w:left="0" w:firstLine="709"/>
        <w:jc w:val="both"/>
        <w:rPr>
          <w:rFonts w:ascii="Times New Roman" w:hAnsi="Times New Roman"/>
          <w:sz w:val="24"/>
          <w:szCs w:val="24"/>
        </w:rPr>
      </w:pPr>
      <w:r>
        <w:rPr>
          <w:rFonts w:ascii="Times New Roman" w:hAnsi="Times New Roman"/>
          <w:sz w:val="24"/>
          <w:szCs w:val="24"/>
        </w:rPr>
        <w:t>Naudojamos techninės ir organizacinės saugumo priemonės – naudojami pseudonimai, šifravi</w:t>
      </w:r>
      <w:r>
        <w:rPr>
          <w:rFonts w:ascii="Times New Roman" w:hAnsi="Times New Roman"/>
          <w:sz w:val="24"/>
          <w:szCs w:val="24"/>
        </w:rPr>
        <w:t>mas, veiklos tęstinumo užtikrinimas techninio incidento metu, nuolatinis vertinimo procesas ir pan.</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veiklos įrašų vedimo dokumente gali būti ir kitų nuostatų, pildomų pagal poreikį. Duomenų veiklos įrašai į dokumentą įvedami raštu (ir elektroniniu </w:t>
      </w:r>
      <w:r>
        <w:rPr>
          <w:rFonts w:ascii="Times New Roman" w:hAnsi="Times New Roman" w:cs="Times New Roman"/>
          <w:sz w:val="24"/>
          <w:szCs w:val="24"/>
        </w:rPr>
        <w:t xml:space="preserve">būdu) iš karto po </w:t>
      </w:r>
      <w:r>
        <w:rPr>
          <w:rFonts w:ascii="Times New Roman" w:hAnsi="Times New Roman" w:cs="Times New Roman"/>
          <w:sz w:val="24"/>
          <w:szCs w:val="24"/>
        </w:rPr>
        <w:lastRenderedPageBreak/>
        <w:t>kiekvieno veiksmo atlikimo. Tai turi būti daroma nuolat vykdant naujas duomenų tvarkymo operacijas.</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Įvykus incidentui, įrašuose turi būti tai pažymėta remiantis Reagavimo į duomenų saugumo pažeidimus procedūros aprašo nuostatomis ir ten n</w:t>
      </w:r>
      <w:r>
        <w:rPr>
          <w:rFonts w:ascii="Times New Roman" w:hAnsi="Times New Roman" w:cs="Times New Roman"/>
          <w:sz w:val="24"/>
          <w:szCs w:val="24"/>
        </w:rPr>
        <w:t>urodytomis tvarkomis.</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Kartą per vienus metus turi būti atliekamas patikrinimas pasirinktinai iki 10 proc. įrašų auditavimui atlikti ir įvertinti.</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Kartą per dvejus metus turi būti atliekamas išsamus patikrinimas ir auditavimas.</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Pr>
          <w:rFonts w:ascii="Times New Roman" w:hAnsi="Times New Roman" w:cs="Times New Roman"/>
          <w:sz w:val="24"/>
          <w:szCs w:val="24"/>
        </w:rPr>
        <w:t>diegiant struktūrinius, technologinius ar kitokius pakeitimus,</w:t>
      </w:r>
      <w:r>
        <w:rPr>
          <w:rFonts w:ascii="Times New Roman" w:hAnsi="Times New Roman" w:cs="Times New Roman"/>
          <w:sz w:val="24"/>
          <w:szCs w:val="24"/>
          <w:lang w:eastAsia="lt-LT"/>
        </w:rPr>
        <w:t xml:space="preserve"> atnaujinama. Už šios </w:t>
      </w:r>
      <w:r>
        <w:rPr>
          <w:rFonts w:ascii="Times New Roman" w:hAnsi="Times New Roman" w:cs="Times New Roman"/>
          <w:sz w:val="24"/>
          <w:szCs w:val="24"/>
          <w:lang w:eastAsia="lt-LT"/>
        </w:rPr>
        <w:t>tvarkos nuostatų laikymosi priežiūrą ir juose reglamentuotų nuostatų vykdymo kontrolę, atnaujinimo pagal poreikį inicijavimą yra atsakingas gimnazijos direktorius.</w:t>
      </w:r>
    </w:p>
    <w:p w:rsidR="00B80E3D" w:rsidRDefault="00510248">
      <w:pPr>
        <w:pStyle w:val="Sraopastraipa"/>
        <w:numPr>
          <w:ilvl w:val="0"/>
          <w:numId w:val="12"/>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Visi šiame skyriuje nenumatyti veiksmai, susiję su duomenų veiklos įrašų vedimu gimnazijoje,</w:t>
      </w:r>
      <w:r>
        <w:rPr>
          <w:rFonts w:ascii="Times New Roman" w:hAnsi="Times New Roman" w:cs="Times New Roman"/>
          <w:sz w:val="24"/>
          <w:szCs w:val="24"/>
        </w:rPr>
        <w:t xml:space="preserve"> privalo būti derinami su gimnazijos direktoriumi.</w:t>
      </w:r>
    </w:p>
    <w:p w:rsidR="00B80E3D" w:rsidRDefault="00B80E3D">
      <w:pPr>
        <w:spacing w:after="0"/>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XIII SKYRIUS</w:t>
      </w:r>
    </w:p>
    <w:p w:rsidR="00B80E3D" w:rsidRDefault="00510248">
      <w:pPr>
        <w:spacing w:after="0"/>
        <w:jc w:val="center"/>
        <w:rPr>
          <w:rFonts w:ascii="Times New Roman" w:hAnsi="Times New Roman"/>
          <w:b/>
          <w:sz w:val="24"/>
          <w:szCs w:val="24"/>
        </w:rPr>
      </w:pPr>
      <w:r>
        <w:rPr>
          <w:rFonts w:ascii="Times New Roman" w:hAnsi="Times New Roman"/>
          <w:b/>
          <w:sz w:val="24"/>
          <w:szCs w:val="24"/>
        </w:rPr>
        <w:t>ATSAKOMYBĖ</w:t>
      </w:r>
    </w:p>
    <w:p w:rsidR="00B80E3D" w:rsidRDefault="00B80E3D">
      <w:pPr>
        <w:spacing w:after="0"/>
        <w:rPr>
          <w:rFonts w:ascii="Times New Roman" w:hAnsi="Times New Roman"/>
          <w:b/>
          <w:sz w:val="24"/>
          <w:szCs w:val="24"/>
        </w:rPr>
      </w:pPr>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subjektas privalo gimnazijai pateikti išsamius ir teisingus Duomenų subjekto Asmens duomenis bei informuoti apie atitinkamus Duomenų subjekto Asmens duomenų pasikeitimus. </w:t>
      </w:r>
      <w:r>
        <w:rPr>
          <w:rFonts w:ascii="Times New Roman" w:hAnsi="Times New Roman" w:cs="Times New Roman"/>
          <w:sz w:val="24"/>
          <w:szCs w:val="24"/>
        </w:rPr>
        <w:t>Gimnazija  nebus atsakinga už žalą, atsiradusią Duomenų subjektui ir (ar) Tretiesiems asmenims dėl to, jog Duomenų subjektas nurodė neteisingus ir (ar) neišsamius savo Asmens duomenis arba tinkamai ir laiku neinformavo apie jų pasikeitimus.</w:t>
      </w:r>
      <w:bookmarkStart w:id="2" w:name="_Hlk512275183"/>
    </w:p>
    <w:p w:rsidR="00B80E3D" w:rsidRDefault="00510248">
      <w:pPr>
        <w:pStyle w:val="Sraopastraipa"/>
        <w:numPr>
          <w:ilvl w:val="0"/>
          <w:numId w:val="12"/>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Įstaiga interne</w:t>
      </w:r>
      <w:r>
        <w:rPr>
          <w:rFonts w:ascii="Times New Roman" w:hAnsi="Times New Roman" w:cs="Times New Roman"/>
          <w:sz w:val="24"/>
          <w:szCs w:val="24"/>
        </w:rPr>
        <w:t>tinėje svetainėje https://www.vidurine.trakai.lm.lt/ taip pat išviešina savo atstovo kontaktus dėl Duomenų subjektų prašymų nagrinėjimo.</w:t>
      </w:r>
      <w:bookmarkEnd w:id="2"/>
    </w:p>
    <w:p w:rsidR="00B80E3D" w:rsidRDefault="00B80E3D">
      <w:pPr>
        <w:spacing w:after="0"/>
        <w:jc w:val="both"/>
        <w:rPr>
          <w:rFonts w:ascii="Times New Roman" w:hAnsi="Times New Roman"/>
          <w:sz w:val="24"/>
          <w:szCs w:val="24"/>
          <w:lang w:val="lt-LT"/>
        </w:rPr>
      </w:pPr>
    </w:p>
    <w:p w:rsidR="00B80E3D" w:rsidRDefault="00510248">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XIV SKYRIUS</w:t>
      </w:r>
    </w:p>
    <w:p w:rsidR="00B80E3D" w:rsidRDefault="00510248">
      <w:pPr>
        <w:spacing w:after="0"/>
        <w:jc w:val="center"/>
        <w:rPr>
          <w:rFonts w:ascii="Times New Roman" w:hAnsi="Times New Roman"/>
          <w:b/>
          <w:sz w:val="24"/>
          <w:szCs w:val="24"/>
        </w:rPr>
      </w:pPr>
      <w:r>
        <w:rPr>
          <w:rFonts w:ascii="Times New Roman" w:hAnsi="Times New Roman"/>
          <w:b/>
          <w:sz w:val="24"/>
          <w:szCs w:val="24"/>
        </w:rPr>
        <w:t>BAIGIAMOSIOS NUOSTATOS</w:t>
      </w:r>
    </w:p>
    <w:p w:rsidR="00B80E3D" w:rsidRDefault="00B80E3D">
      <w:pPr>
        <w:spacing w:after="0"/>
        <w:rPr>
          <w:rFonts w:ascii="Times New Roman" w:hAnsi="Times New Roman"/>
          <w:b/>
          <w:sz w:val="24"/>
          <w:szCs w:val="24"/>
        </w:rPr>
      </w:pP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Šios Taisyklės, sudarytos vadovaujantis 2016 m. balandžio 27 d. Europos Parlamento</w:t>
      </w:r>
      <w:r>
        <w:rPr>
          <w:rFonts w:ascii="Times New Roman" w:hAnsi="Times New Roman" w:cs="Times New Roman"/>
          <w:sz w:val="24"/>
          <w:szCs w:val="24"/>
        </w:rPr>
        <w:t xml:space="preserve"> ir Tarybos reglamento (ES) 2016/679 dėl fizinių asmenų apsaugos tvarkant asmens duomenis ir dėl laisvo tokių duomenų judėjimo nuostatomis, Lietuvos Respublikos asmens duomenų teisinės apsaugos įstatymu bei kitų susijusių teisės aktų nuostatomis.</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w:t>
      </w:r>
      <w:r>
        <w:rPr>
          <w:rFonts w:ascii="Times New Roman" w:hAnsi="Times New Roman" w:cs="Times New Roman"/>
          <w:sz w:val="24"/>
          <w:szCs w:val="24"/>
        </w:rPr>
        <w:t xml:space="preserve"> turi teisę iš dalies arba visiškai pakeisti Taisykles apie tai iš anksto pranešdama gimnazijos interneto puslapyje. Taisyklių papildymai arba pakeitimai įsigalioja nuo jų paskelbimo dienos, t. y. kai jie yra patalpinami gimnazijos internetiniame puslapyje</w:t>
      </w:r>
      <w:r>
        <w:rPr>
          <w:rFonts w:ascii="Times New Roman" w:hAnsi="Times New Roman" w:cs="Times New Roman"/>
          <w:sz w:val="24"/>
          <w:szCs w:val="24"/>
        </w:rPr>
        <w:t>. Jeigu Duomenų subjektas nesutinka su nauja Taisyklių redakcija, Duomenų subjektas turi teisę atsisakyti naudotis gimnazijos teikiamomis paslaugomis. Jei po Taisyklių papildymo arba pakeitimo Duomenų subjektas ir toliau naudojasi gimnazijos teikiamomis pa</w:t>
      </w:r>
      <w:r>
        <w:rPr>
          <w:rFonts w:ascii="Times New Roman" w:hAnsi="Times New Roman" w:cs="Times New Roman"/>
          <w:sz w:val="24"/>
          <w:szCs w:val="24"/>
        </w:rPr>
        <w:t>slaugomis, laikoma, kad Duomenų subjektas sutinka su naująja Taisyklių redakcija.</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Šių Taisyklių pagrindu kylantiems santykiams taikoma Lietuvos Respublikos teisė. </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Visi nesutarimai, kilę dėl šių Taisyklių vykdymo, sprendžiami derybų būdu. Nepavykus susitar</w:t>
      </w:r>
      <w:r>
        <w:rPr>
          <w:rFonts w:ascii="Times New Roman" w:eastAsia="Times New Roman" w:hAnsi="Times New Roman" w:cs="Times New Roman"/>
          <w:sz w:val="24"/>
          <w:szCs w:val="24"/>
        </w:rPr>
        <w:t>ti per 30 (trisdešimt) kalendorinių dienų, ginčai sprendžiami Lietuvos Respublikos teisės aktų nustatyta tvarka.</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Standartizuota prašymų susipažinti su asmens duomenimis </w:t>
      </w:r>
      <w:r>
        <w:rPr>
          <w:rFonts w:ascii="Times New Roman" w:hAnsi="Times New Roman" w:cs="Times New Roman"/>
          <w:sz w:val="24"/>
          <w:szCs w:val="24"/>
          <w:lang w:eastAsia="lt-LT"/>
        </w:rPr>
        <w:t xml:space="preserve">forma patvirtinta pagal bendrųjų asmens duomenų apsaugos taisyklių 1 priedo </w:t>
      </w:r>
      <w:r>
        <w:rPr>
          <w:rFonts w:ascii="Times New Roman" w:hAnsi="Times New Roman" w:cs="Times New Roman"/>
          <w:sz w:val="24"/>
          <w:szCs w:val="24"/>
          <w:lang w:eastAsia="lt-LT"/>
        </w:rPr>
        <w:t>reikalavimus.</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Standartizuota prašymų ištaisyti duomenis </w:t>
      </w:r>
      <w:r>
        <w:rPr>
          <w:rFonts w:ascii="Times New Roman" w:hAnsi="Times New Roman" w:cs="Times New Roman"/>
          <w:sz w:val="24"/>
          <w:szCs w:val="24"/>
          <w:lang w:eastAsia="lt-LT"/>
        </w:rPr>
        <w:t>forma patvirtinta pagal bendrųjų asmens duomenų apsaugos taisyklių 2 priedo reikalavimus.</w:t>
      </w:r>
    </w:p>
    <w:p w:rsidR="00B80E3D" w:rsidRDefault="00510248">
      <w:pPr>
        <w:pStyle w:val="Sraopastraipa"/>
        <w:numPr>
          <w:ilvl w:val="0"/>
          <w:numId w:val="12"/>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Standartizuota prašymų ištrinti asmens duomenis </w:t>
      </w:r>
      <w:r>
        <w:rPr>
          <w:rFonts w:ascii="Times New Roman" w:hAnsi="Times New Roman" w:cs="Times New Roman"/>
          <w:sz w:val="24"/>
          <w:szCs w:val="24"/>
          <w:lang w:eastAsia="lt-LT"/>
        </w:rPr>
        <w:t>forma patvirtinta pagal bendrųjų asmens duomenų apsaugos taisy</w:t>
      </w:r>
      <w:r>
        <w:rPr>
          <w:rFonts w:ascii="Times New Roman" w:hAnsi="Times New Roman" w:cs="Times New Roman"/>
          <w:sz w:val="24"/>
          <w:szCs w:val="24"/>
          <w:lang w:eastAsia="lt-LT"/>
        </w:rPr>
        <w:t>klių 3 priedo reikalavimus.</w:t>
      </w:r>
    </w:p>
    <w:p w:rsidR="00B80E3D" w:rsidRDefault="00B80E3D">
      <w:pPr>
        <w:pStyle w:val="Sraopastraipa"/>
        <w:spacing w:before="0" w:after="0"/>
        <w:ind w:left="567"/>
        <w:jc w:val="both"/>
        <w:rPr>
          <w:rFonts w:ascii="Times New Roman" w:hAnsi="Times New Roman" w:cs="Times New Roman"/>
          <w:sz w:val="24"/>
          <w:szCs w:val="24"/>
        </w:rPr>
      </w:pPr>
    </w:p>
    <w:p w:rsidR="00B80E3D" w:rsidRDefault="00510248">
      <w:pPr>
        <w:tabs>
          <w:tab w:val="center" w:pos="4986"/>
          <w:tab w:val="left" w:pos="7875"/>
        </w:tabs>
        <w:rPr>
          <w:rFonts w:ascii="Times New Roman" w:hAnsi="Times New Roman"/>
          <w:sz w:val="24"/>
          <w:szCs w:val="24"/>
        </w:rPr>
      </w:pPr>
      <w:r>
        <w:rPr>
          <w:rFonts w:ascii="Times New Roman" w:hAnsi="Times New Roman"/>
          <w:sz w:val="24"/>
          <w:szCs w:val="24"/>
          <w:lang w:val="lt-LT"/>
        </w:rPr>
        <w:tab/>
      </w:r>
      <w:r>
        <w:rPr>
          <w:rFonts w:ascii="Times New Roman" w:hAnsi="Times New Roman"/>
          <w:sz w:val="24"/>
          <w:szCs w:val="24"/>
        </w:rPr>
        <w:t>____________________</w:t>
      </w:r>
      <w:r>
        <w:rPr>
          <w:rFonts w:ascii="Times New Roman" w:hAnsi="Times New Roman"/>
          <w:sz w:val="24"/>
          <w:szCs w:val="24"/>
        </w:rPr>
        <w:tab/>
      </w: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tblGrid>
      <w:tr w:rsidR="00B80E3D">
        <w:trPr>
          <w:jc w:val="right"/>
        </w:trPr>
        <w:tc>
          <w:tcPr>
            <w:tcW w:w="4063" w:type="dxa"/>
          </w:tcPr>
          <w:p w:rsidR="00B80E3D" w:rsidRDefault="00510248">
            <w:pPr>
              <w:spacing w:after="0"/>
              <w:rPr>
                <w:rFonts w:ascii="Times New Roman" w:hAnsi="Times New Roman"/>
                <w:sz w:val="20"/>
                <w:szCs w:val="20"/>
                <w:lang w:val="lt-LT"/>
              </w:rPr>
            </w:pPr>
            <w:r>
              <w:rPr>
                <w:rFonts w:ascii="Times New Roman" w:hAnsi="Times New Roman"/>
                <w:sz w:val="20"/>
                <w:szCs w:val="20"/>
                <w:lang w:val="lt-LT"/>
              </w:rPr>
              <w:lastRenderedPageBreak/>
              <w:t>Trakų gimnazijos</w:t>
            </w:r>
          </w:p>
          <w:p w:rsidR="00B80E3D" w:rsidRDefault="00510248">
            <w:pPr>
              <w:spacing w:after="0"/>
              <w:rPr>
                <w:rFonts w:ascii="Times New Roman" w:hAnsi="Times New Roman"/>
                <w:sz w:val="20"/>
                <w:szCs w:val="20"/>
                <w:lang w:val="lt-LT"/>
              </w:rPr>
            </w:pPr>
            <w:r>
              <w:rPr>
                <w:rFonts w:ascii="Times New Roman" w:hAnsi="Times New Roman"/>
                <w:sz w:val="20"/>
                <w:szCs w:val="20"/>
                <w:lang w:val="lt-LT"/>
              </w:rPr>
              <w:t>bendrųjų asmens duomenų apsaugos taisyklių</w:t>
            </w:r>
          </w:p>
          <w:p w:rsidR="00B80E3D" w:rsidRDefault="00510248">
            <w:pPr>
              <w:spacing w:after="0"/>
              <w:rPr>
                <w:rFonts w:ascii="Times New Roman" w:hAnsi="Times New Roman"/>
                <w:sz w:val="20"/>
                <w:szCs w:val="20"/>
                <w:lang w:val="lt-LT"/>
              </w:rPr>
            </w:pPr>
            <w:r>
              <w:rPr>
                <w:rFonts w:ascii="Times New Roman" w:hAnsi="Times New Roman"/>
                <w:sz w:val="20"/>
                <w:szCs w:val="20"/>
                <w:lang w:val="lt-LT"/>
              </w:rPr>
              <w:t>1 priedas</w:t>
            </w:r>
          </w:p>
        </w:tc>
      </w:tr>
    </w:tbl>
    <w:p w:rsidR="00B80E3D" w:rsidRDefault="00B80E3D">
      <w:pPr>
        <w:rPr>
          <w:b/>
          <w:bCs/>
          <w:color w:val="000000" w:themeColor="text1"/>
          <w:lang w:val="lt-LT" w:eastAsia="lt-LT"/>
        </w:rPr>
      </w:pPr>
    </w:p>
    <w:p w:rsidR="00B80E3D" w:rsidRDefault="00B80E3D">
      <w:pPr>
        <w:rPr>
          <w:b/>
          <w:bCs/>
          <w:color w:val="000000" w:themeColor="text1"/>
          <w:lang w:val="lt-LT" w:eastAsia="lt-LT"/>
        </w:rPr>
      </w:pPr>
    </w:p>
    <w:p w:rsidR="00B80E3D" w:rsidRDefault="00510248">
      <w:pPr>
        <w:jc w:val="center"/>
        <w:rPr>
          <w:rFonts w:ascii="Times New Roman" w:hAnsi="Times New Roman"/>
          <w:color w:val="000000" w:themeColor="text1"/>
          <w:sz w:val="24"/>
          <w:szCs w:val="24"/>
          <w:lang w:val="lt-LT"/>
        </w:rPr>
      </w:pPr>
      <w:r>
        <w:rPr>
          <w:rFonts w:ascii="Times New Roman" w:hAnsi="Times New Roman"/>
          <w:b/>
          <w:bCs/>
          <w:color w:val="000000" w:themeColor="text1"/>
          <w:sz w:val="24"/>
          <w:szCs w:val="24"/>
          <w:lang w:val="lt-LT" w:eastAsia="lt-LT"/>
        </w:rPr>
        <w:t>SUBJEKTŲ PRAŠYMŲ LEISTI SUSIPAŽINTI SU DUOMENIMIS FORMA</w:t>
      </w:r>
    </w:p>
    <w:p w:rsidR="00B80E3D" w:rsidRDefault="00B80E3D">
      <w:pPr>
        <w:tabs>
          <w:tab w:val="left" w:pos="360"/>
          <w:tab w:val="left" w:pos="864"/>
        </w:tabs>
        <w:jc w:val="both"/>
        <w:rPr>
          <w:rFonts w:ascii="Times New Roman" w:hAnsi="Times New Roman"/>
          <w:b/>
          <w:bCs/>
          <w:color w:val="000000" w:themeColor="text1"/>
          <w:sz w:val="24"/>
          <w:szCs w:val="24"/>
          <w:lang w:val="lt-LT" w:eastAsia="lt-LT"/>
        </w:rPr>
      </w:pPr>
    </w:p>
    <w:p w:rsidR="00B80E3D" w:rsidRDefault="00B80E3D">
      <w:pPr>
        <w:tabs>
          <w:tab w:val="left" w:pos="360"/>
          <w:tab w:val="left" w:pos="864"/>
        </w:tabs>
        <w:jc w:val="both"/>
        <w:rPr>
          <w:rFonts w:ascii="Times New Roman" w:hAnsi="Times New Roman"/>
          <w:b/>
          <w:bCs/>
          <w:color w:val="000000" w:themeColor="text1"/>
          <w:sz w:val="24"/>
          <w:szCs w:val="24"/>
          <w:lang w:val="lt-LT" w:eastAsia="lt-LT"/>
        </w:rPr>
      </w:pPr>
    </w:p>
    <w:p w:rsidR="00B80E3D" w:rsidRDefault="00510248">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 xml:space="preserve">Ši Forma pateikiama Duomenų subjektams </w:t>
      </w:r>
      <w:r>
        <w:rPr>
          <w:rFonts w:ascii="Times New Roman" w:eastAsia="Calibri" w:hAnsi="Times New Roman"/>
          <w:color w:val="000000" w:themeColor="text1"/>
          <w:sz w:val="24"/>
          <w:szCs w:val="24"/>
          <w:lang w:val="lt-LT" w:eastAsia="lt-LT"/>
        </w:rPr>
        <w:t>tam, kad būtų galima standartizuoti prašymų leisti susipažinti su duomenimis procedūrą.</w:t>
      </w:r>
    </w:p>
    <w:p w:rsidR="00B80E3D" w:rsidRDefault="00510248">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 xml:space="preserve">2. Prašymą susipažinti su duomenimis Duomenų subjektas turi teisę pateikti ir nesilaikydamas žemiau nurodytos Formos. Tai negali būti pagrindas atsisakyti priimti </w:t>
      </w:r>
      <w:r>
        <w:rPr>
          <w:rFonts w:ascii="Times New Roman" w:eastAsia="Calibri" w:hAnsi="Times New Roman"/>
          <w:color w:val="000000" w:themeColor="text1"/>
          <w:sz w:val="24"/>
          <w:szCs w:val="24"/>
          <w:lang w:val="lt-LT" w:eastAsia="lt-LT"/>
        </w:rPr>
        <w:t>prašymą ar vilkinti jo nagrinėjimą.</w:t>
      </w:r>
    </w:p>
    <w:p w:rsidR="00B80E3D" w:rsidRDefault="00B80E3D">
      <w:pPr>
        <w:jc w:val="both"/>
        <w:rPr>
          <w:rFonts w:ascii="Times New Roman" w:hAnsi="Times New Roman"/>
          <w:sz w:val="24"/>
          <w:szCs w:val="24"/>
          <w:lang w:val="lt-LT"/>
        </w:rPr>
      </w:pP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B80E3D" w:rsidRDefault="00510248">
      <w:pPr>
        <w:ind w:right="-2"/>
        <w:jc w:val="center"/>
        <w:rPr>
          <w:rFonts w:ascii="Times New Roman" w:hAnsi="Times New Roman"/>
          <w:sz w:val="20"/>
          <w:szCs w:val="20"/>
          <w:lang w:val="lt-LT"/>
        </w:rPr>
      </w:pPr>
      <w:r>
        <w:rPr>
          <w:rFonts w:ascii="Times New Roman" w:hAnsi="Times New Roman"/>
          <w:sz w:val="20"/>
          <w:szCs w:val="20"/>
          <w:lang w:val="lt-LT"/>
        </w:rPr>
        <w:t>(Duomenų subjekto vardas, pavardė)</w:t>
      </w:r>
    </w:p>
    <w:p w:rsidR="00B80E3D" w:rsidRDefault="00B80E3D">
      <w:pPr>
        <w:ind w:right="-2"/>
        <w:jc w:val="center"/>
        <w:rPr>
          <w:rFonts w:ascii="Times New Roman" w:hAnsi="Times New Roman"/>
          <w:sz w:val="24"/>
          <w:szCs w:val="24"/>
          <w:lang w:val="lt-LT"/>
        </w:rPr>
      </w:pPr>
    </w:p>
    <w:p w:rsidR="00B80E3D" w:rsidRDefault="00510248">
      <w:pPr>
        <w:spacing w:after="0"/>
        <w:jc w:val="both"/>
        <w:rPr>
          <w:rFonts w:ascii="Times New Roman" w:hAnsi="Times New Roman"/>
          <w:b/>
          <w:sz w:val="24"/>
          <w:szCs w:val="24"/>
          <w:lang w:val="lt-LT"/>
        </w:rPr>
      </w:pPr>
      <w:r>
        <w:rPr>
          <w:rFonts w:ascii="Times New Roman" w:hAnsi="Times New Roman"/>
          <w:b/>
          <w:sz w:val="24"/>
          <w:szCs w:val="24"/>
          <w:lang w:val="lt-LT"/>
        </w:rPr>
        <w:t>Trakų gimnazijos direktoriui</w:t>
      </w:r>
    </w:p>
    <w:p w:rsidR="00B80E3D" w:rsidRDefault="00510248">
      <w:pPr>
        <w:jc w:val="both"/>
        <w:rPr>
          <w:rFonts w:ascii="Times New Roman" w:hAnsi="Times New Roman"/>
          <w:b/>
          <w:sz w:val="24"/>
          <w:szCs w:val="24"/>
          <w:lang w:val="lt-LT"/>
        </w:rPr>
      </w:pPr>
      <w:r>
        <w:rPr>
          <w:rFonts w:ascii="Times New Roman" w:hAnsi="Times New Roman"/>
          <w:b/>
          <w:sz w:val="24"/>
          <w:szCs w:val="24"/>
          <w:lang w:val="lt-LT"/>
        </w:rPr>
        <w:t>Marianui Kuzborskiui</w:t>
      </w:r>
    </w:p>
    <w:p w:rsidR="00B80E3D" w:rsidRDefault="00B80E3D">
      <w:pPr>
        <w:jc w:val="both"/>
        <w:rPr>
          <w:rFonts w:ascii="Times New Roman" w:hAnsi="Times New Roman"/>
          <w:b/>
          <w:sz w:val="24"/>
          <w:szCs w:val="24"/>
          <w:lang w:val="lt-LT"/>
        </w:rPr>
      </w:pPr>
    </w:p>
    <w:p w:rsidR="00B80E3D" w:rsidRDefault="00510248">
      <w:pPr>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B80E3D" w:rsidRDefault="00510248">
      <w:pPr>
        <w:ind w:right="-2"/>
        <w:jc w:val="center"/>
        <w:rPr>
          <w:rFonts w:ascii="Times New Roman" w:hAnsi="Times New Roman"/>
          <w:b/>
          <w:sz w:val="24"/>
          <w:szCs w:val="24"/>
          <w:lang w:val="lt-LT"/>
        </w:rPr>
      </w:pPr>
      <w:r>
        <w:rPr>
          <w:rFonts w:ascii="Times New Roman" w:hAnsi="Times New Roman"/>
          <w:b/>
          <w:sz w:val="24"/>
          <w:szCs w:val="24"/>
          <w:lang w:val="lt-LT"/>
        </w:rPr>
        <w:t>SUSIPAŽINTI SU TVARKOMAIS ASMENS DUOMENIMIS</w:t>
      </w:r>
    </w:p>
    <w:p w:rsidR="00B80E3D" w:rsidRDefault="00B80E3D">
      <w:pPr>
        <w:spacing w:after="0"/>
        <w:ind w:right="-2"/>
        <w:jc w:val="center"/>
        <w:rPr>
          <w:rFonts w:ascii="Times New Roman" w:hAnsi="Times New Roman"/>
          <w:b/>
          <w:sz w:val="20"/>
          <w:szCs w:val="20"/>
          <w:lang w:val="lt-LT"/>
        </w:rPr>
      </w:pPr>
    </w:p>
    <w:p w:rsidR="00B80E3D" w:rsidRDefault="00510248">
      <w:pPr>
        <w:spacing w:after="0" w:line="276" w:lineRule="auto"/>
        <w:ind w:right="-2"/>
        <w:jc w:val="center"/>
        <w:rPr>
          <w:rFonts w:ascii="Times New Roman" w:hAnsi="Times New Roman"/>
          <w:sz w:val="24"/>
          <w:szCs w:val="24"/>
          <w:lang w:val="lt-LT"/>
        </w:rPr>
      </w:pPr>
      <w:r>
        <w:rPr>
          <w:rFonts w:ascii="Times New Roman" w:hAnsi="Times New Roman"/>
          <w:sz w:val="24"/>
          <w:szCs w:val="24"/>
          <w:lang w:val="lt-LT"/>
        </w:rPr>
        <w:t>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(Data)</w:t>
      </w: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(Prašymo sudarymo vieta)</w:t>
      </w:r>
    </w:p>
    <w:p w:rsidR="00B80E3D" w:rsidRDefault="00B80E3D">
      <w:pPr>
        <w:ind w:right="-2"/>
        <w:jc w:val="center"/>
        <w:rPr>
          <w:rFonts w:ascii="Times New Roman" w:hAnsi="Times New Roman"/>
          <w:sz w:val="24"/>
          <w:szCs w:val="24"/>
          <w:lang w:val="lt-LT"/>
        </w:rPr>
      </w:pPr>
    </w:p>
    <w:p w:rsidR="00B80E3D" w:rsidRDefault="00510248">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Vadovaudamasis 2016 m. balandžio 27 d. Europos Parlamento ir Tarybos reglamento (ES) 2016/679 dėl fizinių asmenų apsaugos tvarkant asmens duomenis ir dėl laisvo tokių duomenų judėjimo ir kuriuo panaikinama </w:t>
      </w:r>
      <w:r>
        <w:rPr>
          <w:rFonts w:ascii="Times New Roman" w:hAnsi="Times New Roman"/>
          <w:sz w:val="24"/>
          <w:szCs w:val="24"/>
          <w:lang w:val="lt-LT"/>
        </w:rPr>
        <w:t>Direktyva 95/46/EB (Bendrasis duomenų apsaugos reglamentas) 15 straipsniu:</w:t>
      </w:r>
    </w:p>
    <w:p w:rsidR="00B80E3D" w:rsidRDefault="00510248">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 P r a š a u   informuoti, ar tvarkote mano asmens duomenis Trakų gimnazijoje:</w:t>
      </w:r>
    </w:p>
    <w:p w:rsidR="00B80E3D" w:rsidRDefault="00B80E3D">
      <w:pPr>
        <w:spacing w:after="0" w:line="240" w:lineRule="auto"/>
        <w:ind w:firstLine="709"/>
        <w:jc w:val="both"/>
        <w:rPr>
          <w:rFonts w:ascii="Times New Roman" w:hAnsi="Times New Roman"/>
          <w:sz w:val="24"/>
          <w:szCs w:val="24"/>
          <w:lang w:val="lt-LT"/>
        </w:rPr>
      </w:pPr>
    </w:p>
    <w:p w:rsidR="00B80E3D" w:rsidRDefault="00510248">
      <w:pPr>
        <w:spacing w:after="0" w:line="240" w:lineRule="auto"/>
        <w:jc w:val="both"/>
        <w:rPr>
          <w:rFonts w:ascii="Times New Roman" w:hAnsi="Times New Roman"/>
          <w:b/>
          <w:bCs/>
          <w:sz w:val="24"/>
          <w:szCs w:val="24"/>
          <w:lang w:val="lt-LT"/>
        </w:rPr>
      </w:pPr>
      <w:r>
        <w:rPr>
          <w:rFonts w:ascii="Times New Roman" w:hAnsi="Times New Roman"/>
          <w:sz w:val="24"/>
          <w:szCs w:val="24"/>
          <w:lang w:val="lt-LT"/>
        </w:rPr>
        <w:t>________________________________________________________________________________</w:t>
      </w:r>
    </w:p>
    <w:p w:rsidR="00B80E3D" w:rsidRDefault="00510248">
      <w:pPr>
        <w:pStyle w:val="Sraopastraipa"/>
        <w:spacing w:before="0" w:after="0"/>
        <w:ind w:left="1883"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(nurodykite Jus </w:t>
      </w:r>
      <w:r>
        <w:rPr>
          <w:rFonts w:ascii="Times New Roman" w:hAnsi="Times New Roman" w:cs="Times New Roman"/>
          <w:sz w:val="24"/>
          <w:szCs w:val="24"/>
          <w:vertAlign w:val="superscript"/>
        </w:rPr>
        <w:t>dominančių registrų ir (ar) informacinių sistemų pavadinimus)</w:t>
      </w:r>
    </w:p>
    <w:p w:rsidR="00B80E3D" w:rsidRDefault="00510248">
      <w:pPr>
        <w:pStyle w:val="Sraopastraip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80E3D" w:rsidRDefault="00510248">
      <w:pPr>
        <w:pStyle w:val="Sraopastraip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80E3D" w:rsidRDefault="00510248">
      <w:pPr>
        <w:pStyle w:val="Sraopastraipa"/>
        <w:spacing w:before="0"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________________________________________________</w:t>
      </w:r>
    </w:p>
    <w:p w:rsidR="00B80E3D" w:rsidRDefault="00B80E3D">
      <w:pPr>
        <w:pStyle w:val="Sraopastraipa"/>
        <w:spacing w:before="0" w:after="0"/>
        <w:ind w:left="0"/>
        <w:jc w:val="both"/>
        <w:rPr>
          <w:rFonts w:ascii="Times New Roman" w:hAnsi="Times New Roman" w:cs="Times New Roman"/>
          <w:sz w:val="24"/>
          <w:szCs w:val="24"/>
        </w:rPr>
      </w:pP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2. Jei mano asmens duomenys tvarkomi, prašau pateikti informaciją apie tvarkomus asmens duomenis pagal: </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vardą – _________________, pavardę – _______________________,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w:t>
      </w:r>
      <w:r>
        <w:rPr>
          <w:rFonts w:ascii="Times New Roman" w:hAnsi="Times New Roman"/>
          <w:sz w:val="24"/>
          <w:szCs w:val="24"/>
          <w:lang w:val="lt-LT"/>
        </w:rPr>
        <w:t>a gimimo datą – ___________________.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3. Prašau pateikti informaciją apie duomenų gavėjus, kuriems buvo atskleisti mano tvarkomi asmens duomenys per laikotarpį nuo ________________ iki 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4. Parengtą dokumentą </w:t>
      </w:r>
      <w:r>
        <w:rPr>
          <w:rFonts w:ascii="Times New Roman" w:hAnsi="Times New Roman"/>
          <w:i/>
          <w:sz w:val="24"/>
          <w:szCs w:val="24"/>
          <w:lang w:val="lt-LT"/>
        </w:rPr>
        <w:t>(pažymėkite tinkamą langelį)</w:t>
      </w:r>
      <w:r>
        <w:rPr>
          <w:rFonts w:ascii="Times New Roman" w:hAnsi="Times New Roman"/>
          <w:sz w:val="24"/>
          <w:szCs w:val="24"/>
          <w:lang w:val="lt-LT"/>
        </w:rPr>
        <w:t xml:space="preserve">: </w:t>
      </w:r>
    </w:p>
    <w:p w:rsidR="00B80E3D" w:rsidRDefault="00510248">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atsiimsiu asmeniškai;</w:t>
      </w:r>
    </w:p>
    <w:p w:rsidR="00B80E3D" w:rsidRDefault="00510248">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prašau išsiųsti pašto adresu: _________________________________________________;</w:t>
      </w:r>
    </w:p>
    <w:p w:rsidR="00B80E3D" w:rsidRDefault="00510248">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prašau išsiųsti elektroniniu paštu: ____________________________________________.</w:t>
      </w:r>
    </w:p>
    <w:p w:rsidR="00B80E3D" w:rsidRDefault="00B80E3D">
      <w:pPr>
        <w:spacing w:after="0"/>
        <w:ind w:firstLine="709"/>
        <w:jc w:val="both"/>
        <w:rPr>
          <w:rFonts w:ascii="Times New Roman" w:hAnsi="Times New Roman"/>
          <w:sz w:val="24"/>
          <w:szCs w:val="24"/>
          <w:lang w:val="lt-LT"/>
        </w:rPr>
      </w:pP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PRIDEDAMA. Asmens tapatybės dokumento, patvirtinto teisės aktų </w:t>
      </w:r>
      <w:r>
        <w:rPr>
          <w:rFonts w:ascii="Times New Roman" w:hAnsi="Times New Roman"/>
          <w:sz w:val="24"/>
          <w:szCs w:val="24"/>
          <w:lang w:val="lt-LT"/>
        </w:rPr>
        <w:t>nustatyta tvarka, kopija</w:t>
      </w:r>
    </w:p>
    <w:p w:rsidR="00B80E3D" w:rsidRDefault="00510248">
      <w:pPr>
        <w:spacing w:after="0"/>
        <w:ind w:firstLine="709"/>
        <w:jc w:val="both"/>
        <w:rPr>
          <w:rFonts w:ascii="Times New Roman" w:hAnsi="Times New Roman"/>
          <w:sz w:val="24"/>
          <w:szCs w:val="24"/>
          <w:lang w:val="lt-LT"/>
        </w:rPr>
      </w:pP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w:t>
      </w:r>
    </w:p>
    <w:p w:rsidR="00B80E3D" w:rsidRDefault="00510248">
      <w:pPr>
        <w:spacing w:after="0"/>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B80E3D" w:rsidRPr="00B21B66">
        <w:trPr>
          <w:trHeight w:val="126"/>
        </w:trPr>
        <w:tc>
          <w:tcPr>
            <w:tcW w:w="3403" w:type="dxa"/>
          </w:tcPr>
          <w:p w:rsidR="00B80E3D" w:rsidRDefault="00B80E3D">
            <w:pPr>
              <w:pStyle w:val="Pagrindiniotekstotrauka"/>
              <w:jc w:val="center"/>
              <w:rPr>
                <w:b/>
                <w:sz w:val="24"/>
                <w:szCs w:val="24"/>
              </w:rPr>
            </w:pPr>
          </w:p>
          <w:p w:rsidR="00B80E3D" w:rsidRDefault="00B80E3D">
            <w:pPr>
              <w:pStyle w:val="Pagrindiniotekstotrauka"/>
              <w:jc w:val="center"/>
              <w:rPr>
                <w:b/>
                <w:sz w:val="24"/>
                <w:szCs w:val="24"/>
                <w:vertAlign w:val="superscript"/>
              </w:rPr>
            </w:pPr>
          </w:p>
        </w:tc>
        <w:tc>
          <w:tcPr>
            <w:tcW w:w="6378" w:type="dxa"/>
          </w:tcPr>
          <w:p w:rsidR="00B80E3D" w:rsidRDefault="00B80E3D">
            <w:pPr>
              <w:pStyle w:val="Pagrindiniotekstotrauka"/>
              <w:jc w:val="center"/>
              <w:rPr>
                <w:b/>
                <w:sz w:val="24"/>
                <w:szCs w:val="24"/>
              </w:rPr>
            </w:pPr>
          </w:p>
          <w:p w:rsidR="00B80E3D" w:rsidRDefault="00510248">
            <w:pPr>
              <w:pStyle w:val="Pagrindiniotekstotrauka"/>
              <w:spacing w:after="0"/>
              <w:jc w:val="center"/>
              <w:rPr>
                <w:b/>
                <w:sz w:val="24"/>
                <w:szCs w:val="24"/>
              </w:rPr>
            </w:pPr>
            <w:r>
              <w:rPr>
                <w:sz w:val="24"/>
                <w:szCs w:val="24"/>
              </w:rPr>
              <w:t>_____________________________________________</w:t>
            </w:r>
          </w:p>
          <w:p w:rsidR="00B80E3D" w:rsidRDefault="00510248">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B80E3D" w:rsidRDefault="00510248">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B80E3D" w:rsidRDefault="00510248">
      <w:pPr>
        <w:spacing w:line="360" w:lineRule="auto"/>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Teikiant prašymą asmeniškai, darbuotojas, priimantis duomenų subjekto prašymą, nuro</w:t>
      </w:r>
      <w:r>
        <w:rPr>
          <w:rFonts w:ascii="Times New Roman" w:hAnsi="Times New Roman"/>
          <w:color w:val="000000"/>
          <w:sz w:val="24"/>
          <w:szCs w:val="24"/>
          <w:lang w:val="lt-LT" w:eastAsia="lt-LT" w:bidi="lt-LT"/>
        </w:rPr>
        <w:t>do asmens tapatybei patvirtinti duomenų subjekto pateiktą asmens tapatybę patvirtinantį dokumentą:</w:t>
      </w:r>
    </w:p>
    <w:p w:rsidR="00B80E3D" w:rsidRDefault="00510248">
      <w:pPr>
        <w:spacing w:after="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B80E3D" w:rsidRDefault="00B80E3D">
      <w:pPr>
        <w:spacing w:after="0"/>
        <w:rPr>
          <w:rFonts w:ascii="Times New Roman" w:hAnsi="Times New Roman"/>
          <w:color w:val="000000"/>
          <w:sz w:val="24"/>
          <w:szCs w:val="24"/>
          <w:lang w:val="lt-LT" w:eastAsia="lt-LT" w:bidi="lt-LT"/>
        </w:rPr>
      </w:pPr>
    </w:p>
    <w:p w:rsidR="00B80E3D" w:rsidRDefault="00B80E3D">
      <w:pPr>
        <w:spacing w:after="0"/>
        <w:rPr>
          <w:rFonts w:ascii="Times New Roman" w:hAnsi="Times New Roman"/>
          <w:color w:val="000000"/>
          <w:sz w:val="24"/>
          <w:szCs w:val="24"/>
          <w:lang w:val="lt-LT" w:eastAsia="lt-LT" w:bidi="lt-LT"/>
        </w:rPr>
      </w:pPr>
    </w:p>
    <w:p w:rsidR="00B80E3D" w:rsidRDefault="00B80E3D">
      <w:pPr>
        <w:spacing w:after="0"/>
        <w:rPr>
          <w:rFonts w:ascii="Times New Roman" w:hAnsi="Times New Roman"/>
          <w:color w:val="000000"/>
          <w:sz w:val="24"/>
          <w:szCs w:val="24"/>
          <w:lang w:val="lt-LT" w:eastAsia="lt-LT" w:bidi="lt-LT"/>
        </w:rPr>
      </w:pPr>
    </w:p>
    <w:p w:rsidR="00B80E3D" w:rsidRDefault="00510248">
      <w:pPr>
        <w:spacing w:after="0"/>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B80E3D" w:rsidRDefault="00510248">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B80E3D" w:rsidRDefault="00B80E3D">
      <w:pP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tblGrid>
      <w:tr w:rsidR="00B80E3D">
        <w:trPr>
          <w:jc w:val="right"/>
        </w:trPr>
        <w:tc>
          <w:tcPr>
            <w:tcW w:w="4046" w:type="dxa"/>
          </w:tcPr>
          <w:p w:rsidR="00B80E3D" w:rsidRDefault="00510248">
            <w:pPr>
              <w:spacing w:after="0"/>
              <w:rPr>
                <w:rFonts w:ascii="Times New Roman" w:hAnsi="Times New Roman"/>
                <w:sz w:val="20"/>
                <w:szCs w:val="20"/>
                <w:lang w:val="lt-LT"/>
              </w:rPr>
            </w:pPr>
            <w:r>
              <w:rPr>
                <w:rFonts w:ascii="Times New Roman" w:hAnsi="Times New Roman"/>
                <w:sz w:val="20"/>
                <w:szCs w:val="20"/>
                <w:lang w:val="lt-LT"/>
              </w:rPr>
              <w:lastRenderedPageBreak/>
              <w:t>Trakų gimnazijos</w:t>
            </w:r>
          </w:p>
          <w:p w:rsidR="00B80E3D" w:rsidRDefault="00510248">
            <w:pPr>
              <w:spacing w:after="0"/>
              <w:rPr>
                <w:rFonts w:ascii="Times New Roman" w:hAnsi="Times New Roman"/>
                <w:sz w:val="20"/>
                <w:szCs w:val="20"/>
                <w:lang w:val="lt-LT"/>
              </w:rPr>
            </w:pPr>
            <w:r>
              <w:rPr>
                <w:rFonts w:ascii="Times New Roman" w:hAnsi="Times New Roman"/>
                <w:sz w:val="20"/>
                <w:szCs w:val="20"/>
                <w:lang w:val="lt-LT"/>
              </w:rPr>
              <w:t>bendrųjų asmens</w:t>
            </w:r>
            <w:r>
              <w:rPr>
                <w:rFonts w:ascii="Times New Roman" w:hAnsi="Times New Roman"/>
                <w:sz w:val="20"/>
                <w:szCs w:val="20"/>
                <w:lang w:val="lt-LT"/>
              </w:rPr>
              <w:t xml:space="preserve"> duomenų apsaugos taisyklių</w:t>
            </w:r>
          </w:p>
          <w:p w:rsidR="00B80E3D" w:rsidRDefault="00510248">
            <w:pPr>
              <w:jc w:val="both"/>
              <w:rPr>
                <w:lang w:val="lt-LT"/>
              </w:rPr>
            </w:pPr>
            <w:r>
              <w:rPr>
                <w:rFonts w:ascii="Times New Roman" w:hAnsi="Times New Roman"/>
                <w:sz w:val="20"/>
                <w:szCs w:val="20"/>
                <w:lang w:val="lt-LT"/>
              </w:rPr>
              <w:t>2 priedas</w:t>
            </w:r>
          </w:p>
        </w:tc>
      </w:tr>
    </w:tbl>
    <w:p w:rsidR="00B80E3D" w:rsidRDefault="00B80E3D">
      <w:pPr>
        <w:rPr>
          <w:color w:val="000000"/>
          <w:vertAlign w:val="superscript"/>
          <w:lang w:val="lt-LT" w:eastAsia="lt-LT" w:bidi="lt-LT"/>
        </w:rPr>
      </w:pPr>
    </w:p>
    <w:p w:rsidR="00B80E3D" w:rsidRDefault="00510248">
      <w:pPr>
        <w:jc w:val="center"/>
        <w:rPr>
          <w:rFonts w:ascii="Times New Roman" w:hAnsi="Times New Roman"/>
          <w:color w:val="000000"/>
          <w:sz w:val="24"/>
          <w:szCs w:val="24"/>
          <w:vertAlign w:val="superscript"/>
          <w:lang w:val="lt-LT" w:eastAsia="lt-LT" w:bidi="lt-LT"/>
        </w:rPr>
      </w:pPr>
      <w:r>
        <w:rPr>
          <w:rFonts w:ascii="Times New Roman" w:hAnsi="Times New Roman"/>
          <w:b/>
          <w:bCs/>
          <w:color w:val="000000" w:themeColor="text1"/>
          <w:sz w:val="24"/>
          <w:szCs w:val="24"/>
          <w:lang w:val="lt-LT" w:eastAsia="lt-LT"/>
        </w:rPr>
        <w:t>SUBJEKTŲ PRAŠYMŲ LEISTI IŠTAISYTI DUOMENIS FORMA</w:t>
      </w:r>
    </w:p>
    <w:p w:rsidR="00B80E3D" w:rsidRDefault="00B80E3D">
      <w:pPr>
        <w:ind w:left="5184" w:firstLine="770"/>
        <w:rPr>
          <w:rFonts w:ascii="Times New Roman" w:hAnsi="Times New Roman"/>
          <w:color w:val="000000"/>
          <w:sz w:val="24"/>
          <w:szCs w:val="24"/>
          <w:vertAlign w:val="superscript"/>
          <w:lang w:val="lt-LT" w:eastAsia="lt-LT" w:bidi="lt-LT"/>
        </w:rPr>
      </w:pPr>
    </w:p>
    <w:p w:rsidR="00B80E3D" w:rsidRDefault="00510248">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Ši Forma pateikiama Duomenų subjektams tam, kad būtų galima standartizuoti prašymų ištaisyti duomenis procedūrą.</w:t>
      </w:r>
    </w:p>
    <w:p w:rsidR="00B80E3D" w:rsidRDefault="00510248">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 xml:space="preserve">2. Prašymą ištaisyti duomenis Duomenų subjektas </w:t>
      </w:r>
      <w:r>
        <w:rPr>
          <w:rFonts w:ascii="Times New Roman" w:eastAsia="Calibri" w:hAnsi="Times New Roman"/>
          <w:color w:val="000000" w:themeColor="text1"/>
          <w:sz w:val="24"/>
          <w:szCs w:val="24"/>
          <w:lang w:val="lt-LT" w:eastAsia="lt-LT"/>
        </w:rPr>
        <w:t>turi teisę pateikti ir nesilaikydamas žemiau nurodytos Formos. Tai negali būti pagrindas atsisakyti priimti prašymą ar vilkinti jo nagrinėjimą.</w:t>
      </w:r>
    </w:p>
    <w:p w:rsidR="00B80E3D" w:rsidRDefault="00B80E3D">
      <w:pPr>
        <w:jc w:val="both"/>
        <w:rPr>
          <w:rFonts w:ascii="Times New Roman" w:hAnsi="Times New Roman"/>
          <w:sz w:val="24"/>
          <w:szCs w:val="24"/>
          <w:lang w:val="lt-LT"/>
        </w:rPr>
      </w:pP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(Duomenų subjekto vardas, pavardė)</w:t>
      </w:r>
    </w:p>
    <w:p w:rsidR="00B80E3D" w:rsidRDefault="00B80E3D">
      <w:pPr>
        <w:ind w:right="-2"/>
        <w:rPr>
          <w:rFonts w:ascii="Times New Roman" w:hAnsi="Times New Roman"/>
          <w:sz w:val="24"/>
          <w:szCs w:val="24"/>
          <w:lang w:val="lt-LT"/>
        </w:rPr>
      </w:pPr>
    </w:p>
    <w:p w:rsidR="00B80E3D" w:rsidRDefault="00510248">
      <w:pPr>
        <w:spacing w:after="0"/>
        <w:jc w:val="both"/>
        <w:rPr>
          <w:rFonts w:ascii="Times New Roman" w:hAnsi="Times New Roman"/>
          <w:b/>
          <w:sz w:val="24"/>
          <w:szCs w:val="24"/>
          <w:lang w:val="lt-LT"/>
        </w:rPr>
      </w:pPr>
      <w:r>
        <w:rPr>
          <w:rFonts w:ascii="Times New Roman" w:hAnsi="Times New Roman"/>
          <w:b/>
          <w:sz w:val="24"/>
          <w:szCs w:val="24"/>
          <w:lang w:val="lt-LT"/>
        </w:rPr>
        <w:t>Trakų gimnazijos direktoriui</w:t>
      </w:r>
    </w:p>
    <w:p w:rsidR="00B80E3D" w:rsidRDefault="00510248">
      <w:pPr>
        <w:jc w:val="both"/>
        <w:rPr>
          <w:rFonts w:ascii="Times New Roman" w:hAnsi="Times New Roman"/>
          <w:b/>
          <w:sz w:val="24"/>
          <w:szCs w:val="24"/>
          <w:lang w:val="lt-LT"/>
        </w:rPr>
      </w:pPr>
      <w:r>
        <w:rPr>
          <w:rFonts w:ascii="Times New Roman" w:hAnsi="Times New Roman"/>
          <w:b/>
          <w:sz w:val="24"/>
          <w:szCs w:val="24"/>
          <w:lang w:val="lt-LT"/>
        </w:rPr>
        <w:t>Marianui Kuzborskiui</w:t>
      </w:r>
    </w:p>
    <w:p w:rsidR="00B80E3D" w:rsidRDefault="00B80E3D">
      <w:pPr>
        <w:ind w:right="-2"/>
        <w:rPr>
          <w:rFonts w:ascii="Times New Roman" w:hAnsi="Times New Roman"/>
          <w:sz w:val="24"/>
          <w:szCs w:val="24"/>
          <w:lang w:val="lt-LT"/>
        </w:rPr>
      </w:pPr>
    </w:p>
    <w:p w:rsidR="00B80E3D" w:rsidRDefault="00510248">
      <w:pPr>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B80E3D" w:rsidRDefault="00510248">
      <w:pPr>
        <w:ind w:right="-2"/>
        <w:jc w:val="center"/>
        <w:rPr>
          <w:rFonts w:ascii="Times New Roman" w:hAnsi="Times New Roman"/>
          <w:b/>
          <w:sz w:val="24"/>
          <w:szCs w:val="24"/>
          <w:lang w:val="lt-LT"/>
        </w:rPr>
      </w:pPr>
      <w:r>
        <w:rPr>
          <w:rFonts w:ascii="Times New Roman" w:hAnsi="Times New Roman"/>
          <w:b/>
          <w:sz w:val="24"/>
          <w:szCs w:val="24"/>
          <w:lang w:val="lt-LT"/>
        </w:rPr>
        <w:t>IŠTAISYTI ASMENS DUOMENIS</w:t>
      </w: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(Data)</w:t>
      </w:r>
    </w:p>
    <w:p w:rsidR="00B80E3D" w:rsidRDefault="00510248">
      <w:pPr>
        <w:spacing w:after="0" w:line="276" w:lineRule="auto"/>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(Prašymo sudarymo vieta)</w:t>
      </w:r>
    </w:p>
    <w:p w:rsidR="00B80E3D" w:rsidRDefault="00B80E3D">
      <w:pPr>
        <w:spacing w:after="0"/>
        <w:ind w:right="-2"/>
        <w:jc w:val="center"/>
        <w:rPr>
          <w:rFonts w:ascii="Times New Roman" w:hAnsi="Times New Roman"/>
          <w:sz w:val="24"/>
          <w:szCs w:val="24"/>
          <w:lang w:val="lt-LT"/>
        </w:rPr>
      </w:pP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Vadovaudamasis 2016 m. balandžio 27 d. Europos Parlamento ir Tarybos reglamento (ES) 2016/679 dėl fizinių asmenų apsaugos tva</w:t>
      </w:r>
      <w:r>
        <w:rPr>
          <w:rFonts w:ascii="Times New Roman" w:hAnsi="Times New Roman"/>
          <w:sz w:val="24"/>
          <w:szCs w:val="24"/>
          <w:lang w:val="lt-LT"/>
        </w:rPr>
        <w:t>rkant asmens duomenis ir dėl laisvo tokių duomenų judėjimo ir kuriuo panaikinama Direktyva 95/46/EB (Bendrasis duomenų apsaugos reglamentas) 15 straipsniu:</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1. </w:t>
      </w:r>
      <w:r>
        <w:rPr>
          <w:rFonts w:ascii="Times New Roman" w:hAnsi="Times New Roman"/>
          <w:sz w:val="24"/>
          <w:szCs w:val="24"/>
        </w:rPr>
        <w:t xml:space="preserve">P r a š a u   ištaisyti mano asmens duomenis pagal: </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vardą – _________________, pavardę – </w:t>
      </w:r>
      <w:r>
        <w:rPr>
          <w:rFonts w:ascii="Times New Roman" w:hAnsi="Times New Roman"/>
          <w:sz w:val="24"/>
          <w:szCs w:val="24"/>
          <w:lang w:val="lt-LT"/>
        </w:rPr>
        <w:t>_______________________,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arba gimimo datą – ___________________.</w:t>
      </w:r>
    </w:p>
    <w:tbl>
      <w:tblPr>
        <w:tblStyle w:val="Lentelstinklelis"/>
        <w:tblW w:w="0" w:type="auto"/>
        <w:tblLook w:val="04A0" w:firstRow="1" w:lastRow="0" w:firstColumn="1" w:lastColumn="0" w:noHBand="0" w:noVBand="1"/>
      </w:tblPr>
      <w:tblGrid>
        <w:gridCol w:w="4814"/>
        <w:gridCol w:w="4814"/>
      </w:tblGrid>
      <w:tr w:rsidR="00B80E3D">
        <w:tc>
          <w:tcPr>
            <w:tcW w:w="4814" w:type="dxa"/>
            <w:tcBorders>
              <w:top w:val="single" w:sz="4" w:space="0" w:color="auto"/>
              <w:left w:val="single" w:sz="4" w:space="0" w:color="auto"/>
              <w:bottom w:val="single" w:sz="4" w:space="0" w:color="auto"/>
              <w:right w:val="single" w:sz="4" w:space="0" w:color="auto"/>
            </w:tcBorders>
          </w:tcPr>
          <w:p w:rsidR="00B80E3D" w:rsidRDefault="00510248">
            <w:pPr>
              <w:jc w:val="center"/>
              <w:rPr>
                <w:rFonts w:ascii="Times New Roman" w:hAnsi="Times New Roman"/>
                <w:sz w:val="24"/>
                <w:szCs w:val="24"/>
                <w:lang w:val="lt-LT"/>
              </w:rPr>
            </w:pPr>
            <w:r>
              <w:rPr>
                <w:rFonts w:ascii="Times New Roman" w:hAnsi="Times New Roman"/>
                <w:sz w:val="24"/>
                <w:szCs w:val="24"/>
                <w:lang w:val="lt-LT"/>
              </w:rPr>
              <w:t>Netikslus asmens duomuo</w:t>
            </w:r>
          </w:p>
        </w:tc>
        <w:tc>
          <w:tcPr>
            <w:tcW w:w="4814" w:type="dxa"/>
            <w:tcBorders>
              <w:top w:val="single" w:sz="4" w:space="0" w:color="auto"/>
              <w:left w:val="single" w:sz="4" w:space="0" w:color="auto"/>
              <w:bottom w:val="single" w:sz="4" w:space="0" w:color="auto"/>
              <w:right w:val="single" w:sz="4" w:space="0" w:color="auto"/>
            </w:tcBorders>
          </w:tcPr>
          <w:p w:rsidR="00B80E3D" w:rsidRDefault="00510248">
            <w:pPr>
              <w:jc w:val="center"/>
              <w:rPr>
                <w:rFonts w:ascii="Times New Roman" w:hAnsi="Times New Roman"/>
                <w:sz w:val="24"/>
                <w:szCs w:val="24"/>
                <w:lang w:val="lt-LT"/>
              </w:rPr>
            </w:pPr>
            <w:r>
              <w:rPr>
                <w:rFonts w:ascii="Times New Roman" w:hAnsi="Times New Roman"/>
                <w:sz w:val="24"/>
                <w:szCs w:val="24"/>
                <w:lang w:val="lt-LT"/>
              </w:rPr>
              <w:t>Tikslus asmens duomuo</w:t>
            </w:r>
          </w:p>
        </w:tc>
      </w:tr>
      <w:tr w:rsidR="00B80E3D">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r>
      <w:tr w:rsidR="00B80E3D">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r>
      <w:tr w:rsidR="00B80E3D">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r>
      <w:tr w:rsidR="00B80E3D">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r>
      <w:tr w:rsidR="00B80E3D">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B80E3D" w:rsidRDefault="00B80E3D">
            <w:pPr>
              <w:rPr>
                <w:rFonts w:ascii="Times New Roman" w:hAnsi="Times New Roman"/>
                <w:sz w:val="24"/>
                <w:szCs w:val="24"/>
                <w:lang w:val="lt-LT"/>
              </w:rPr>
            </w:pPr>
          </w:p>
        </w:tc>
      </w:tr>
    </w:tbl>
    <w:p w:rsidR="00B80E3D" w:rsidRDefault="00B80E3D">
      <w:pPr>
        <w:ind w:firstLine="567"/>
        <w:rPr>
          <w:rFonts w:ascii="Times New Roman" w:hAnsi="Times New Roman"/>
          <w:sz w:val="24"/>
          <w:szCs w:val="24"/>
          <w:lang w:val="lt-LT"/>
        </w:rPr>
      </w:pPr>
    </w:p>
    <w:p w:rsidR="00B80E3D" w:rsidRDefault="00510248">
      <w:pPr>
        <w:spacing w:after="0"/>
        <w:ind w:firstLine="709"/>
        <w:rPr>
          <w:rFonts w:ascii="Times New Roman" w:hAnsi="Times New Roman"/>
          <w:sz w:val="24"/>
          <w:szCs w:val="24"/>
          <w:lang w:val="lt-LT"/>
        </w:rPr>
      </w:pPr>
      <w:r>
        <w:rPr>
          <w:rFonts w:ascii="Times New Roman" w:hAnsi="Times New Roman"/>
          <w:sz w:val="24"/>
          <w:szCs w:val="24"/>
          <w:lang w:val="lt-LT"/>
        </w:rPr>
        <w:t xml:space="preserve">PRIDEDAMA. Asmens tapatybės dokumento, patvirtinto teisės aktų nustatyta tvarka, kopija </w:t>
      </w: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_____________________________________________.</w:t>
      </w:r>
    </w:p>
    <w:p w:rsidR="00B80E3D" w:rsidRDefault="00510248">
      <w:pPr>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B80E3D" w:rsidRPr="00B21B66">
        <w:trPr>
          <w:trHeight w:val="126"/>
        </w:trPr>
        <w:tc>
          <w:tcPr>
            <w:tcW w:w="3403" w:type="dxa"/>
          </w:tcPr>
          <w:p w:rsidR="00B80E3D" w:rsidRDefault="00B80E3D">
            <w:pPr>
              <w:pStyle w:val="Pagrindiniotekstotrauka"/>
              <w:jc w:val="center"/>
              <w:rPr>
                <w:b/>
                <w:sz w:val="24"/>
                <w:szCs w:val="24"/>
              </w:rPr>
            </w:pPr>
          </w:p>
          <w:p w:rsidR="00B80E3D" w:rsidRDefault="00B80E3D">
            <w:pPr>
              <w:pStyle w:val="Pagrindiniotekstotrauka"/>
              <w:jc w:val="center"/>
              <w:rPr>
                <w:b/>
                <w:sz w:val="24"/>
                <w:szCs w:val="24"/>
                <w:vertAlign w:val="superscript"/>
              </w:rPr>
            </w:pPr>
          </w:p>
        </w:tc>
        <w:tc>
          <w:tcPr>
            <w:tcW w:w="6378" w:type="dxa"/>
          </w:tcPr>
          <w:p w:rsidR="00B80E3D" w:rsidRDefault="00B80E3D">
            <w:pPr>
              <w:pStyle w:val="Pagrindiniotekstotrauka"/>
              <w:jc w:val="center"/>
              <w:rPr>
                <w:b/>
                <w:sz w:val="24"/>
                <w:szCs w:val="24"/>
              </w:rPr>
            </w:pPr>
          </w:p>
          <w:p w:rsidR="00B80E3D" w:rsidRDefault="00510248">
            <w:pPr>
              <w:pStyle w:val="Pagrindiniotekstotrauka"/>
              <w:spacing w:after="0"/>
              <w:jc w:val="center"/>
              <w:rPr>
                <w:b/>
                <w:sz w:val="24"/>
                <w:szCs w:val="24"/>
              </w:rPr>
            </w:pPr>
            <w:r>
              <w:rPr>
                <w:sz w:val="24"/>
                <w:szCs w:val="24"/>
              </w:rPr>
              <w:t>_____________________________________________</w:t>
            </w:r>
          </w:p>
          <w:p w:rsidR="00B80E3D" w:rsidRDefault="00510248">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B80E3D" w:rsidRDefault="00510248">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B80E3D" w:rsidRDefault="00510248">
      <w:pPr>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Teikiant prašymą asmeniškai, darbuotojas, priimantis duomenų subjekto prašymą, nurodo asmens tapatybei patvirtinti duomenų subjek</w:t>
      </w:r>
      <w:r>
        <w:rPr>
          <w:rFonts w:ascii="Times New Roman" w:hAnsi="Times New Roman"/>
          <w:color w:val="000000"/>
          <w:sz w:val="24"/>
          <w:szCs w:val="24"/>
          <w:lang w:val="lt-LT" w:eastAsia="lt-LT" w:bidi="lt-LT"/>
        </w:rPr>
        <w:t>to pateiktą asmens tapatybę patvirtinantį dokumentą:</w:t>
      </w:r>
    </w:p>
    <w:p w:rsidR="00B80E3D" w:rsidRDefault="00510248">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B80E3D" w:rsidRDefault="00B80E3D">
      <w:pPr>
        <w:rPr>
          <w:rFonts w:ascii="Times New Roman" w:hAnsi="Times New Roman"/>
          <w:color w:val="000000"/>
          <w:sz w:val="24"/>
          <w:szCs w:val="24"/>
          <w:lang w:val="lt-LT" w:eastAsia="lt-LT" w:bidi="lt-LT"/>
        </w:rPr>
      </w:pPr>
    </w:p>
    <w:p w:rsidR="00B80E3D" w:rsidRDefault="00B80E3D">
      <w:pPr>
        <w:rPr>
          <w:rFonts w:ascii="Times New Roman" w:hAnsi="Times New Roman"/>
          <w:color w:val="000000"/>
          <w:sz w:val="24"/>
          <w:szCs w:val="24"/>
          <w:lang w:val="lt-LT" w:eastAsia="lt-LT" w:bidi="lt-LT"/>
        </w:rPr>
      </w:pPr>
    </w:p>
    <w:p w:rsidR="00B80E3D" w:rsidRDefault="00510248">
      <w:pPr>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B80E3D" w:rsidRDefault="00510248">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B80E3D">
      <w:pPr>
        <w:jc w:val="center"/>
        <w:rPr>
          <w:rFonts w:ascii="Times New Roman" w:hAnsi="Times New Roman"/>
          <w:sz w:val="24"/>
          <w:szCs w:val="24"/>
          <w:lang w:val="lt-LT"/>
        </w:rPr>
      </w:pPr>
    </w:p>
    <w:p w:rsidR="00B80E3D" w:rsidRDefault="00510248">
      <w:pPr>
        <w:spacing w:after="0"/>
        <w:rPr>
          <w:rFonts w:ascii="Times New Roman" w:hAnsi="Times New Roman"/>
          <w:sz w:val="20"/>
          <w:szCs w:val="20"/>
          <w:lang w:val="lt-LT"/>
        </w:rPr>
      </w:pPr>
      <w:r>
        <w:rPr>
          <w:rFonts w:ascii="Times New Roman" w:hAnsi="Times New Roman"/>
          <w:sz w:val="20"/>
          <w:szCs w:val="20"/>
          <w:lang w:val="lt-LT"/>
        </w:rPr>
        <w:lastRenderedPageBreak/>
        <w:t xml:space="preserve">                                                                                                                    Trakų gimnazijos</w:t>
      </w:r>
    </w:p>
    <w:p w:rsidR="00B80E3D" w:rsidRDefault="00510248">
      <w:pPr>
        <w:spacing w:after="0"/>
        <w:ind w:firstLine="5812"/>
        <w:rPr>
          <w:rFonts w:ascii="Times New Roman" w:hAnsi="Times New Roman"/>
          <w:sz w:val="20"/>
          <w:szCs w:val="20"/>
          <w:lang w:val="lt-LT"/>
        </w:rPr>
      </w:pPr>
      <w:r>
        <w:rPr>
          <w:rFonts w:ascii="Times New Roman" w:hAnsi="Times New Roman"/>
          <w:sz w:val="20"/>
          <w:szCs w:val="20"/>
          <w:lang w:val="lt-LT"/>
        </w:rPr>
        <w:t>bendrųjų asmens duomenų apsaugos taisyklių</w:t>
      </w:r>
    </w:p>
    <w:p w:rsidR="00B80E3D" w:rsidRDefault="00510248">
      <w:pPr>
        <w:spacing w:after="0"/>
        <w:rPr>
          <w:rFonts w:ascii="Times New Roman" w:hAnsi="Times New Roman"/>
          <w:sz w:val="20"/>
          <w:szCs w:val="20"/>
          <w:lang w:val="lt-LT"/>
        </w:rPr>
      </w:pPr>
      <w:r>
        <w:rPr>
          <w:rFonts w:ascii="Times New Roman" w:hAnsi="Times New Roman"/>
          <w:sz w:val="20"/>
          <w:szCs w:val="20"/>
          <w:lang w:val="lt-LT"/>
        </w:rPr>
        <w:t xml:space="preserve">                                                                                </w:t>
      </w:r>
      <w:r>
        <w:rPr>
          <w:rFonts w:ascii="Times New Roman" w:hAnsi="Times New Roman"/>
          <w:sz w:val="20"/>
          <w:szCs w:val="20"/>
          <w:lang w:val="lt-LT"/>
        </w:rPr>
        <w:t xml:space="preserve">                                    3 priedas</w:t>
      </w:r>
    </w:p>
    <w:p w:rsidR="00B80E3D" w:rsidRDefault="00B80E3D">
      <w:pPr>
        <w:rPr>
          <w:color w:val="000000"/>
          <w:vertAlign w:val="superscript"/>
          <w:lang w:val="lt-LT" w:eastAsia="lt-LT" w:bidi="lt-LT"/>
        </w:rPr>
      </w:pPr>
    </w:p>
    <w:p w:rsidR="00B80E3D" w:rsidRDefault="00510248">
      <w:pPr>
        <w:jc w:val="center"/>
        <w:rPr>
          <w:rFonts w:ascii="Times New Roman" w:hAnsi="Times New Roman"/>
          <w:color w:val="000000"/>
          <w:sz w:val="24"/>
          <w:szCs w:val="24"/>
          <w:vertAlign w:val="superscript"/>
          <w:lang w:val="lt-LT" w:eastAsia="lt-LT" w:bidi="lt-LT"/>
        </w:rPr>
      </w:pPr>
      <w:r>
        <w:rPr>
          <w:rFonts w:ascii="Times New Roman" w:hAnsi="Times New Roman"/>
          <w:b/>
          <w:bCs/>
          <w:color w:val="000000" w:themeColor="text1"/>
          <w:sz w:val="24"/>
          <w:szCs w:val="24"/>
          <w:lang w:val="lt-LT" w:eastAsia="lt-LT"/>
        </w:rPr>
        <w:t>SUBJEKTŲ PRAŠYMŲ IŠTRINTI ASMENS DUOMENIS FORMA</w:t>
      </w:r>
    </w:p>
    <w:p w:rsidR="00B80E3D" w:rsidRDefault="00B80E3D">
      <w:pPr>
        <w:ind w:left="5184" w:firstLine="770"/>
        <w:rPr>
          <w:rFonts w:ascii="Times New Roman" w:hAnsi="Times New Roman"/>
          <w:color w:val="000000"/>
          <w:sz w:val="24"/>
          <w:szCs w:val="24"/>
          <w:vertAlign w:val="superscript"/>
          <w:lang w:val="lt-LT" w:eastAsia="lt-LT" w:bidi="lt-LT"/>
        </w:rPr>
      </w:pPr>
    </w:p>
    <w:p w:rsidR="00B80E3D" w:rsidRDefault="00510248">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Ši Forma pateikiama Duomenų subjektams tam, kad būtų galima standartizuoti prašymų ištrinti asmens duomenis procedūrą.</w:t>
      </w:r>
    </w:p>
    <w:p w:rsidR="00B80E3D" w:rsidRDefault="00510248">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 xml:space="preserve">2. Prašymą ištrinti asmens duomenis </w:t>
      </w:r>
      <w:r>
        <w:rPr>
          <w:rFonts w:ascii="Times New Roman" w:eastAsia="Calibri" w:hAnsi="Times New Roman"/>
          <w:color w:val="000000" w:themeColor="text1"/>
          <w:sz w:val="24"/>
          <w:szCs w:val="24"/>
          <w:lang w:val="lt-LT" w:eastAsia="lt-LT"/>
        </w:rPr>
        <w:t>Duomenų subjektas turi teisę pateikti ir nesilaikydamas žemiau nurodytos Formos. Tai negali būti pagrindas atsisakyti priimti prašymą ar vilkinti jo nagrinėjimą.</w:t>
      </w:r>
    </w:p>
    <w:p w:rsidR="00B80E3D" w:rsidRDefault="00B80E3D">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(Duomenų subjekto vardas, pavardė)</w:t>
      </w:r>
    </w:p>
    <w:p w:rsidR="00B80E3D" w:rsidRDefault="00B80E3D">
      <w:pPr>
        <w:ind w:right="-2"/>
        <w:jc w:val="center"/>
        <w:rPr>
          <w:rFonts w:ascii="Times New Roman" w:hAnsi="Times New Roman"/>
          <w:sz w:val="24"/>
          <w:szCs w:val="24"/>
          <w:lang w:val="lt-LT"/>
        </w:rPr>
      </w:pPr>
    </w:p>
    <w:p w:rsidR="00B80E3D" w:rsidRDefault="00510248">
      <w:pPr>
        <w:spacing w:after="0"/>
        <w:jc w:val="both"/>
        <w:rPr>
          <w:rFonts w:ascii="Times New Roman" w:hAnsi="Times New Roman"/>
          <w:b/>
          <w:sz w:val="24"/>
          <w:szCs w:val="24"/>
          <w:lang w:val="lt-LT"/>
        </w:rPr>
      </w:pPr>
      <w:r>
        <w:rPr>
          <w:rFonts w:ascii="Times New Roman" w:hAnsi="Times New Roman"/>
          <w:b/>
          <w:sz w:val="24"/>
          <w:szCs w:val="24"/>
          <w:lang w:val="lt-LT"/>
        </w:rPr>
        <w:t xml:space="preserve">Trakų </w:t>
      </w:r>
      <w:r>
        <w:rPr>
          <w:rFonts w:ascii="Times New Roman" w:hAnsi="Times New Roman"/>
          <w:b/>
          <w:sz w:val="24"/>
          <w:szCs w:val="24"/>
          <w:lang w:val="lt-LT"/>
        </w:rPr>
        <w:t>gimnazijos direktoriui</w:t>
      </w:r>
    </w:p>
    <w:p w:rsidR="00B80E3D" w:rsidRDefault="00510248">
      <w:pPr>
        <w:jc w:val="both"/>
        <w:rPr>
          <w:rFonts w:ascii="Times New Roman" w:hAnsi="Times New Roman"/>
          <w:b/>
          <w:sz w:val="24"/>
          <w:szCs w:val="24"/>
          <w:lang w:val="lt-LT"/>
        </w:rPr>
      </w:pPr>
      <w:r>
        <w:rPr>
          <w:rFonts w:ascii="Times New Roman" w:hAnsi="Times New Roman"/>
          <w:b/>
          <w:sz w:val="24"/>
          <w:szCs w:val="24"/>
          <w:lang w:val="lt-LT"/>
        </w:rPr>
        <w:t>Marianui Kuzborskiui</w:t>
      </w:r>
    </w:p>
    <w:p w:rsidR="00B80E3D" w:rsidRDefault="00B80E3D">
      <w:pPr>
        <w:jc w:val="both"/>
        <w:rPr>
          <w:rFonts w:ascii="Times New Roman" w:hAnsi="Times New Roman"/>
          <w:b/>
          <w:sz w:val="24"/>
          <w:szCs w:val="24"/>
          <w:lang w:val="lt-LT"/>
        </w:rPr>
      </w:pPr>
    </w:p>
    <w:p w:rsidR="00B80E3D" w:rsidRDefault="00510248">
      <w:pPr>
        <w:spacing w:after="0"/>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B80E3D" w:rsidRDefault="00510248">
      <w:pPr>
        <w:ind w:right="-2"/>
        <w:jc w:val="center"/>
        <w:rPr>
          <w:rFonts w:ascii="Times New Roman" w:hAnsi="Times New Roman"/>
          <w:b/>
          <w:sz w:val="24"/>
          <w:szCs w:val="24"/>
          <w:lang w:val="lt-LT"/>
        </w:rPr>
      </w:pPr>
      <w:r>
        <w:rPr>
          <w:rFonts w:ascii="Times New Roman" w:hAnsi="Times New Roman"/>
          <w:b/>
          <w:sz w:val="24"/>
          <w:szCs w:val="24"/>
          <w:lang w:val="lt-LT"/>
        </w:rPr>
        <w:t>IŠTRINTI ASMENS DUOMENIS</w:t>
      </w: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(Data)</w:t>
      </w:r>
    </w:p>
    <w:p w:rsidR="00B80E3D" w:rsidRDefault="00510248">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B80E3D" w:rsidRDefault="00510248">
      <w:pPr>
        <w:ind w:right="-2"/>
        <w:jc w:val="center"/>
        <w:rPr>
          <w:rFonts w:ascii="Times New Roman" w:hAnsi="Times New Roman"/>
          <w:sz w:val="16"/>
          <w:szCs w:val="16"/>
          <w:lang w:val="lt-LT"/>
        </w:rPr>
      </w:pPr>
      <w:r>
        <w:rPr>
          <w:rFonts w:ascii="Times New Roman" w:hAnsi="Times New Roman"/>
          <w:sz w:val="16"/>
          <w:szCs w:val="16"/>
          <w:lang w:val="lt-LT"/>
        </w:rPr>
        <w:t>(Prašymo sudarymo vieta)</w:t>
      </w:r>
    </w:p>
    <w:p w:rsidR="00B80E3D" w:rsidRDefault="00B80E3D">
      <w:pPr>
        <w:ind w:right="-2"/>
        <w:jc w:val="center"/>
        <w:rPr>
          <w:rFonts w:ascii="Times New Roman" w:hAnsi="Times New Roman"/>
          <w:sz w:val="24"/>
          <w:szCs w:val="24"/>
          <w:lang w:val="lt-LT"/>
        </w:rPr>
      </w:pP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Vadovaudamasis 2016 m. balandžio 27 d. Europos Parlamento ir Tarybos reglamento (ES) 2016/679 dėl fizin</w:t>
      </w:r>
      <w:r>
        <w:rPr>
          <w:rFonts w:ascii="Times New Roman" w:hAnsi="Times New Roman"/>
          <w:sz w:val="24"/>
          <w:szCs w:val="24"/>
          <w:lang w:val="lt-LT"/>
        </w:rPr>
        <w:t>ių asmenų apsaugos tvarkant asmens duomenis ir dėl laisvo tokių duomenų judėjimo ir kuriuo panaikinama Direktyva 95/46/EB (Bendrasis duomenų apsaugos reglamentas) 15 straipsniu:</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 xml:space="preserve">1. P r a š a u   ištrinti mano asmens duomenis pagal: </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vardą – _______________</w:t>
      </w:r>
      <w:r>
        <w:rPr>
          <w:rFonts w:ascii="Times New Roman" w:hAnsi="Times New Roman"/>
          <w:sz w:val="24"/>
          <w:szCs w:val="24"/>
          <w:lang w:val="lt-LT"/>
        </w:rPr>
        <w:t>__, pavardę – _______________________,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arba gimimo datą – ___________________.</w:t>
      </w:r>
    </w:p>
    <w:p w:rsidR="00B80E3D" w:rsidRDefault="00510248">
      <w:pPr>
        <w:ind w:firstLine="709"/>
        <w:jc w:val="both"/>
        <w:rPr>
          <w:rFonts w:ascii="Times New Roman" w:hAnsi="Times New Roman"/>
          <w:sz w:val="24"/>
          <w:szCs w:val="24"/>
          <w:lang w:val="lt-LT"/>
        </w:rPr>
      </w:pPr>
      <w:r>
        <w:rPr>
          <w:rFonts w:ascii="Times New Roman" w:hAnsi="Times New Roman"/>
          <w:sz w:val="24"/>
          <w:szCs w:val="24"/>
          <w:lang w:val="lt-LT"/>
        </w:rPr>
        <w:t>2. Priežastys, dėl kurių prašoma ištrinti asmens duomenis:</w:t>
      </w:r>
    </w:p>
    <w:p w:rsidR="00B80E3D" w:rsidRDefault="00510248">
      <w:pPr>
        <w:spacing w:line="360" w:lineRule="auto"/>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rsidR="00B80E3D" w:rsidRDefault="00B80E3D">
      <w:pPr>
        <w:ind w:firstLine="567"/>
        <w:rPr>
          <w:rFonts w:ascii="Times New Roman" w:hAnsi="Times New Roman"/>
          <w:sz w:val="24"/>
          <w:szCs w:val="24"/>
          <w:lang w:val="lt-LT"/>
        </w:rPr>
      </w:pPr>
    </w:p>
    <w:p w:rsidR="00B80E3D" w:rsidRDefault="00510248">
      <w:pPr>
        <w:spacing w:after="0" w:line="360" w:lineRule="auto"/>
        <w:ind w:firstLine="567"/>
        <w:rPr>
          <w:rFonts w:ascii="Times New Roman" w:hAnsi="Times New Roman"/>
          <w:sz w:val="24"/>
          <w:szCs w:val="24"/>
          <w:lang w:val="lt-LT"/>
        </w:rPr>
      </w:pPr>
      <w:r>
        <w:rPr>
          <w:rFonts w:ascii="Times New Roman" w:hAnsi="Times New Roman"/>
          <w:sz w:val="24"/>
          <w:szCs w:val="24"/>
          <w:lang w:val="lt-LT"/>
        </w:rPr>
        <w:lastRenderedPageBreak/>
        <w:t>PRIDE</w:t>
      </w:r>
      <w:r>
        <w:rPr>
          <w:rFonts w:ascii="Times New Roman" w:hAnsi="Times New Roman"/>
          <w:sz w:val="24"/>
          <w:szCs w:val="24"/>
          <w:lang w:val="lt-LT"/>
        </w:rPr>
        <w:t xml:space="preserve">DAMA. Asmens tapatybės dokumento, patvirtinto teisės aktų nustatyta tvarka, kopija </w:t>
      </w: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_____________________________________________.</w:t>
      </w:r>
    </w:p>
    <w:p w:rsidR="00B80E3D" w:rsidRDefault="00510248">
      <w:pPr>
        <w:spacing w:after="0"/>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w:t>
      </w: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B80E3D" w:rsidRPr="00B21B66">
        <w:trPr>
          <w:trHeight w:val="126"/>
        </w:trPr>
        <w:tc>
          <w:tcPr>
            <w:tcW w:w="3403" w:type="dxa"/>
          </w:tcPr>
          <w:p w:rsidR="00B80E3D" w:rsidRDefault="00B80E3D">
            <w:pPr>
              <w:pStyle w:val="Pagrindiniotekstotrauka"/>
              <w:jc w:val="center"/>
              <w:rPr>
                <w:b/>
                <w:sz w:val="24"/>
                <w:szCs w:val="24"/>
              </w:rPr>
            </w:pPr>
          </w:p>
          <w:p w:rsidR="00B80E3D" w:rsidRDefault="00B80E3D">
            <w:pPr>
              <w:pStyle w:val="Pagrindiniotekstotrauka"/>
              <w:jc w:val="center"/>
              <w:rPr>
                <w:b/>
                <w:sz w:val="24"/>
                <w:szCs w:val="24"/>
                <w:vertAlign w:val="superscript"/>
              </w:rPr>
            </w:pPr>
          </w:p>
        </w:tc>
        <w:tc>
          <w:tcPr>
            <w:tcW w:w="6378" w:type="dxa"/>
          </w:tcPr>
          <w:p w:rsidR="00B80E3D" w:rsidRDefault="00B80E3D">
            <w:pPr>
              <w:pStyle w:val="Pagrindiniotekstotrauka"/>
              <w:jc w:val="center"/>
              <w:rPr>
                <w:b/>
                <w:sz w:val="24"/>
                <w:szCs w:val="24"/>
              </w:rPr>
            </w:pPr>
          </w:p>
          <w:p w:rsidR="00B80E3D" w:rsidRDefault="00510248">
            <w:pPr>
              <w:pStyle w:val="Pagrindiniotekstotrauka"/>
              <w:spacing w:after="0"/>
              <w:jc w:val="center"/>
              <w:rPr>
                <w:b/>
                <w:sz w:val="24"/>
                <w:szCs w:val="24"/>
              </w:rPr>
            </w:pPr>
            <w:r>
              <w:rPr>
                <w:sz w:val="24"/>
                <w:szCs w:val="24"/>
              </w:rPr>
              <w:t>_____________________________________________</w:t>
            </w:r>
          </w:p>
          <w:p w:rsidR="00B80E3D" w:rsidRDefault="00510248">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B80E3D" w:rsidRDefault="00510248">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B80E3D" w:rsidRDefault="00510248">
      <w:pPr>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 xml:space="preserve">Teikiant prašymą asmeniškai, darbuotojas, priimantis </w:t>
      </w:r>
      <w:r>
        <w:rPr>
          <w:rFonts w:ascii="Times New Roman" w:hAnsi="Times New Roman"/>
          <w:color w:val="000000"/>
          <w:sz w:val="24"/>
          <w:szCs w:val="24"/>
          <w:lang w:val="lt-LT" w:eastAsia="lt-LT" w:bidi="lt-LT"/>
        </w:rPr>
        <w:t>duomenų subjekto prašymą, nurodo asmens tapatybei patvirtinti duomenų subjekto pateiktą asmens tapatybę patvirtinantį dokumentą:</w:t>
      </w:r>
    </w:p>
    <w:p w:rsidR="00B80E3D" w:rsidRDefault="00510248">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B80E3D" w:rsidRDefault="00B80E3D">
      <w:pPr>
        <w:rPr>
          <w:rFonts w:ascii="Times New Roman" w:hAnsi="Times New Roman"/>
          <w:color w:val="000000"/>
          <w:sz w:val="24"/>
          <w:szCs w:val="24"/>
          <w:lang w:val="lt-LT" w:eastAsia="lt-LT" w:bidi="lt-LT"/>
        </w:rPr>
      </w:pPr>
    </w:p>
    <w:p w:rsidR="00B80E3D" w:rsidRDefault="00B80E3D">
      <w:pPr>
        <w:rPr>
          <w:rFonts w:ascii="Times New Roman" w:hAnsi="Times New Roman"/>
          <w:color w:val="000000"/>
          <w:sz w:val="24"/>
          <w:szCs w:val="24"/>
          <w:lang w:val="lt-LT" w:eastAsia="lt-LT" w:bidi="lt-LT"/>
        </w:rPr>
      </w:pPr>
    </w:p>
    <w:p w:rsidR="00B80E3D" w:rsidRDefault="00510248">
      <w:pPr>
        <w:spacing w:after="0"/>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B80E3D" w:rsidRDefault="00510248">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B80E3D" w:rsidRDefault="00B80E3D">
      <w:pPr>
        <w:jc w:val="center"/>
        <w:rPr>
          <w:rFonts w:ascii="Times New Roman" w:hAnsi="Times New Roman"/>
          <w:sz w:val="24"/>
          <w:szCs w:val="24"/>
          <w:lang w:val="lt-LT"/>
        </w:rPr>
      </w:pPr>
    </w:p>
    <w:sectPr w:rsidR="00B80E3D">
      <w:footerReference w:type="default" r:id="rId9"/>
      <w:pgSz w:w="11906" w:h="16838"/>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48" w:rsidRDefault="00510248">
      <w:pPr>
        <w:spacing w:after="0" w:line="240" w:lineRule="auto"/>
      </w:pPr>
      <w:r>
        <w:separator/>
      </w:r>
    </w:p>
  </w:endnote>
  <w:endnote w:type="continuationSeparator" w:id="0">
    <w:p w:rsidR="00510248" w:rsidRDefault="0051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41299"/>
    </w:sdtPr>
    <w:sdtEndPr/>
    <w:sdtContent>
      <w:sdt>
        <w:sdtPr>
          <w:id w:val="1728636285"/>
        </w:sdtPr>
        <w:sdtEndPr/>
        <w:sdtContent>
          <w:p w:rsidR="00B80E3D" w:rsidRDefault="00510248">
            <w:pPr>
              <w:pStyle w:val="Porat"/>
              <w:jc w:val="center"/>
            </w:pPr>
            <w:r>
              <w:rPr>
                <w:bCs/>
                <w:sz w:val="18"/>
                <w:szCs w:val="18"/>
              </w:rPr>
              <w:fldChar w:fldCharType="begin"/>
            </w:r>
            <w:r>
              <w:rPr>
                <w:bCs/>
                <w:sz w:val="18"/>
                <w:szCs w:val="18"/>
              </w:rPr>
              <w:instrText xml:space="preserve"> PAGE </w:instrText>
            </w:r>
            <w:r>
              <w:rPr>
                <w:bCs/>
                <w:sz w:val="18"/>
                <w:szCs w:val="18"/>
              </w:rPr>
              <w:fldChar w:fldCharType="separate"/>
            </w:r>
            <w:r w:rsidR="00B21B66">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 xml:space="preserve"> NUMPAGES  </w:instrText>
            </w:r>
            <w:r>
              <w:rPr>
                <w:bCs/>
                <w:sz w:val="18"/>
                <w:szCs w:val="18"/>
              </w:rPr>
              <w:fldChar w:fldCharType="separate"/>
            </w:r>
            <w:r w:rsidR="00B21B66">
              <w:rPr>
                <w:bCs/>
                <w:noProof/>
                <w:sz w:val="18"/>
                <w:szCs w:val="18"/>
              </w:rPr>
              <w:t>25</w:t>
            </w:r>
            <w:r>
              <w:rPr>
                <w:bCs/>
                <w:sz w:val="18"/>
                <w:szCs w:val="18"/>
              </w:rPr>
              <w:fldChar w:fldCharType="end"/>
            </w:r>
          </w:p>
        </w:sdtContent>
      </w:sdt>
    </w:sdtContent>
  </w:sdt>
  <w:p w:rsidR="00B80E3D" w:rsidRDefault="00B80E3D">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48" w:rsidRDefault="00510248">
      <w:pPr>
        <w:spacing w:after="0" w:line="240" w:lineRule="auto"/>
      </w:pPr>
      <w:r>
        <w:separator/>
      </w:r>
    </w:p>
  </w:footnote>
  <w:footnote w:type="continuationSeparator" w:id="0">
    <w:p w:rsidR="00510248" w:rsidRDefault="0051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25"/>
    <w:multiLevelType w:val="multilevel"/>
    <w:tmpl w:val="01EB3D25"/>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102F0FC7"/>
    <w:multiLevelType w:val="multilevel"/>
    <w:tmpl w:val="102F0FC7"/>
    <w:lvl w:ilvl="0">
      <w:start w:val="4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C31B31"/>
    <w:multiLevelType w:val="multilevel"/>
    <w:tmpl w:val="11C31B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B54D56"/>
    <w:multiLevelType w:val="multilevel"/>
    <w:tmpl w:val="1DB54D56"/>
    <w:lvl w:ilvl="0">
      <w:start w:val="1"/>
      <w:numFmt w:val="decimal"/>
      <w:lvlText w:val="%1."/>
      <w:lvlJc w:val="left"/>
      <w:pPr>
        <w:ind w:left="107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61288C"/>
    <w:multiLevelType w:val="multilevel"/>
    <w:tmpl w:val="2961288C"/>
    <w:lvl w:ilvl="0">
      <w:start w:val="1"/>
      <w:numFmt w:val="decimal"/>
      <w:lvlText w:val="%1."/>
      <w:lvlJc w:val="left"/>
      <w:pPr>
        <w:ind w:left="680" w:hanging="680"/>
      </w:pPr>
      <w:rPr>
        <w:rFonts w:hint="default"/>
        <w:b w:val="0"/>
      </w:rPr>
    </w:lvl>
    <w:lvl w:ilvl="1">
      <w:start w:val="1"/>
      <w:numFmt w:val="none"/>
      <w:pStyle w:val="LeftStyle"/>
      <w:lvlText w:val="4."/>
      <w:lvlJc w:val="left"/>
      <w:pPr>
        <w:tabs>
          <w:tab w:val="left"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31595B2D"/>
    <w:multiLevelType w:val="multilevel"/>
    <w:tmpl w:val="31595B2D"/>
    <w:lvl w:ilvl="0">
      <w:start w:val="3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36B4275"/>
    <w:multiLevelType w:val="multilevel"/>
    <w:tmpl w:val="336B4275"/>
    <w:lvl w:ilvl="0">
      <w:start w:val="44"/>
      <w:numFmt w:val="decimal"/>
      <w:lvlText w:val="%1."/>
      <w:lvlJc w:val="left"/>
      <w:pPr>
        <w:ind w:left="480" w:hanging="480"/>
      </w:pPr>
      <w:rPr>
        <w:rFonts w:hint="default"/>
        <w:color w:val="000000"/>
      </w:rPr>
    </w:lvl>
    <w:lvl w:ilvl="1">
      <w:start w:val="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15:restartNumberingAfterBreak="0">
    <w:nsid w:val="4676504C"/>
    <w:multiLevelType w:val="multilevel"/>
    <w:tmpl w:val="4676504C"/>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425D46"/>
    <w:multiLevelType w:val="multilevel"/>
    <w:tmpl w:val="4B425D46"/>
    <w:lvl w:ilvl="0">
      <w:start w:val="18"/>
      <w:numFmt w:val="decimal"/>
      <w:lvlText w:val="%1."/>
      <w:lvlJc w:val="left"/>
      <w:pPr>
        <w:ind w:left="480" w:hanging="480"/>
      </w:pPr>
      <w:rPr>
        <w:rFonts w:cstheme="minorBidi" w:hint="default"/>
        <w:color w:val="auto"/>
      </w:rPr>
    </w:lvl>
    <w:lvl w:ilvl="1">
      <w:start w:val="1"/>
      <w:numFmt w:val="decimal"/>
      <w:lvlText w:val="%1.%2."/>
      <w:lvlJc w:val="left"/>
      <w:pPr>
        <w:ind w:left="1189" w:hanging="480"/>
      </w:pPr>
      <w:rPr>
        <w:rFonts w:cstheme="minorBidi" w:hint="default"/>
        <w:color w:val="auto"/>
      </w:rPr>
    </w:lvl>
    <w:lvl w:ilvl="2">
      <w:start w:val="1"/>
      <w:numFmt w:val="decimal"/>
      <w:lvlText w:val="%1.%2.%3."/>
      <w:lvlJc w:val="left"/>
      <w:pPr>
        <w:ind w:left="2138" w:hanging="720"/>
      </w:pPr>
      <w:rPr>
        <w:rFonts w:cstheme="minorBidi" w:hint="default"/>
        <w:color w:val="auto"/>
      </w:rPr>
    </w:lvl>
    <w:lvl w:ilvl="3">
      <w:start w:val="1"/>
      <w:numFmt w:val="decimal"/>
      <w:lvlText w:val="%1.%2.%3.%4."/>
      <w:lvlJc w:val="left"/>
      <w:pPr>
        <w:ind w:left="2847" w:hanging="720"/>
      </w:pPr>
      <w:rPr>
        <w:rFonts w:cstheme="minorBidi" w:hint="default"/>
        <w:color w:val="auto"/>
      </w:rPr>
    </w:lvl>
    <w:lvl w:ilvl="4">
      <w:start w:val="1"/>
      <w:numFmt w:val="decimal"/>
      <w:lvlText w:val="%1.%2.%3.%4.%5."/>
      <w:lvlJc w:val="left"/>
      <w:pPr>
        <w:ind w:left="3916" w:hanging="1080"/>
      </w:pPr>
      <w:rPr>
        <w:rFonts w:cstheme="minorBidi" w:hint="default"/>
        <w:color w:val="auto"/>
      </w:rPr>
    </w:lvl>
    <w:lvl w:ilvl="5">
      <w:start w:val="1"/>
      <w:numFmt w:val="decimal"/>
      <w:lvlText w:val="%1.%2.%3.%4.%5.%6."/>
      <w:lvlJc w:val="left"/>
      <w:pPr>
        <w:ind w:left="4625" w:hanging="1080"/>
      </w:pPr>
      <w:rPr>
        <w:rFonts w:cstheme="minorBidi" w:hint="default"/>
        <w:color w:val="auto"/>
      </w:rPr>
    </w:lvl>
    <w:lvl w:ilvl="6">
      <w:start w:val="1"/>
      <w:numFmt w:val="decimal"/>
      <w:lvlText w:val="%1.%2.%3.%4.%5.%6.%7."/>
      <w:lvlJc w:val="left"/>
      <w:pPr>
        <w:ind w:left="5694" w:hanging="1440"/>
      </w:pPr>
      <w:rPr>
        <w:rFonts w:cstheme="minorBidi" w:hint="default"/>
        <w:color w:val="auto"/>
      </w:rPr>
    </w:lvl>
    <w:lvl w:ilvl="7">
      <w:start w:val="1"/>
      <w:numFmt w:val="decimal"/>
      <w:lvlText w:val="%1.%2.%3.%4.%5.%6.%7.%8."/>
      <w:lvlJc w:val="left"/>
      <w:pPr>
        <w:ind w:left="6403" w:hanging="1440"/>
      </w:pPr>
      <w:rPr>
        <w:rFonts w:cstheme="minorBidi" w:hint="default"/>
        <w:color w:val="auto"/>
      </w:rPr>
    </w:lvl>
    <w:lvl w:ilvl="8">
      <w:start w:val="1"/>
      <w:numFmt w:val="decimal"/>
      <w:lvlText w:val="%1.%2.%3.%4.%5.%6.%7.%8.%9."/>
      <w:lvlJc w:val="left"/>
      <w:pPr>
        <w:ind w:left="7472" w:hanging="1800"/>
      </w:pPr>
      <w:rPr>
        <w:rFonts w:cstheme="minorBidi" w:hint="default"/>
        <w:color w:val="auto"/>
      </w:rPr>
    </w:lvl>
  </w:abstractNum>
  <w:abstractNum w:abstractNumId="9" w15:restartNumberingAfterBreak="0">
    <w:nsid w:val="62743C7E"/>
    <w:multiLevelType w:val="multilevel"/>
    <w:tmpl w:val="62743C7E"/>
    <w:lvl w:ilvl="0">
      <w:start w:val="4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F5F4FD4"/>
    <w:multiLevelType w:val="multilevel"/>
    <w:tmpl w:val="6F5F4FD4"/>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0AC3ADB"/>
    <w:multiLevelType w:val="multilevel"/>
    <w:tmpl w:val="70AC3ADB"/>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3"/>
  </w:num>
  <w:num w:numId="4">
    <w:abstractNumId w:val="11"/>
  </w:num>
  <w:num w:numId="5">
    <w:abstractNumId w:val="10"/>
  </w:num>
  <w:num w:numId="6">
    <w:abstractNumId w:val="8"/>
  </w:num>
  <w:num w:numId="7">
    <w:abstractNumId w:val="5"/>
  </w:num>
  <w:num w:numId="8">
    <w:abstractNumId w:val="7"/>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22C9"/>
    <w:rsid w:val="0000605D"/>
    <w:rsid w:val="00007AAE"/>
    <w:rsid w:val="0001601A"/>
    <w:rsid w:val="00017395"/>
    <w:rsid w:val="00020181"/>
    <w:rsid w:val="00020AD3"/>
    <w:rsid w:val="00020EE9"/>
    <w:rsid w:val="000225F4"/>
    <w:rsid w:val="000238F1"/>
    <w:rsid w:val="00024DE6"/>
    <w:rsid w:val="0002680E"/>
    <w:rsid w:val="00030DFB"/>
    <w:rsid w:val="000326CD"/>
    <w:rsid w:val="00037F78"/>
    <w:rsid w:val="00046E07"/>
    <w:rsid w:val="00046E58"/>
    <w:rsid w:val="000501E4"/>
    <w:rsid w:val="00051488"/>
    <w:rsid w:val="00051C53"/>
    <w:rsid w:val="00052DE3"/>
    <w:rsid w:val="0005613F"/>
    <w:rsid w:val="00061A5A"/>
    <w:rsid w:val="000705E3"/>
    <w:rsid w:val="000737B6"/>
    <w:rsid w:val="00082ED6"/>
    <w:rsid w:val="00084F97"/>
    <w:rsid w:val="0008520A"/>
    <w:rsid w:val="00086DB6"/>
    <w:rsid w:val="00092D2B"/>
    <w:rsid w:val="000933D7"/>
    <w:rsid w:val="00093DA7"/>
    <w:rsid w:val="00096C3B"/>
    <w:rsid w:val="000A440C"/>
    <w:rsid w:val="000B0E37"/>
    <w:rsid w:val="000B2E34"/>
    <w:rsid w:val="000B38F9"/>
    <w:rsid w:val="000B3A2E"/>
    <w:rsid w:val="000B4301"/>
    <w:rsid w:val="000B49D1"/>
    <w:rsid w:val="000D1722"/>
    <w:rsid w:val="000D3319"/>
    <w:rsid w:val="000E0046"/>
    <w:rsid w:val="000E1BA3"/>
    <w:rsid w:val="000E6C15"/>
    <w:rsid w:val="000F4859"/>
    <w:rsid w:val="000F493B"/>
    <w:rsid w:val="000F5355"/>
    <w:rsid w:val="001042D2"/>
    <w:rsid w:val="00106E26"/>
    <w:rsid w:val="00117860"/>
    <w:rsid w:val="00117FF5"/>
    <w:rsid w:val="00131195"/>
    <w:rsid w:val="00131E30"/>
    <w:rsid w:val="001566EC"/>
    <w:rsid w:val="001571DB"/>
    <w:rsid w:val="001579D0"/>
    <w:rsid w:val="001630EE"/>
    <w:rsid w:val="00164990"/>
    <w:rsid w:val="00182A17"/>
    <w:rsid w:val="0018394B"/>
    <w:rsid w:val="001869F2"/>
    <w:rsid w:val="001871E1"/>
    <w:rsid w:val="001A6B03"/>
    <w:rsid w:val="001B1974"/>
    <w:rsid w:val="001B5C3C"/>
    <w:rsid w:val="001B7F34"/>
    <w:rsid w:val="001C0E7E"/>
    <w:rsid w:val="001C447D"/>
    <w:rsid w:val="001C6019"/>
    <w:rsid w:val="001D4648"/>
    <w:rsid w:val="001D672B"/>
    <w:rsid w:val="001E54A1"/>
    <w:rsid w:val="001E57A7"/>
    <w:rsid w:val="00203729"/>
    <w:rsid w:val="00206839"/>
    <w:rsid w:val="0022203D"/>
    <w:rsid w:val="002312C8"/>
    <w:rsid w:val="00232882"/>
    <w:rsid w:val="00257276"/>
    <w:rsid w:val="00257B5B"/>
    <w:rsid w:val="002628CC"/>
    <w:rsid w:val="00263B22"/>
    <w:rsid w:val="00264ACD"/>
    <w:rsid w:val="00265A19"/>
    <w:rsid w:val="0026648C"/>
    <w:rsid w:val="00271054"/>
    <w:rsid w:val="00273F1C"/>
    <w:rsid w:val="002764DF"/>
    <w:rsid w:val="002842A5"/>
    <w:rsid w:val="00285404"/>
    <w:rsid w:val="002873F8"/>
    <w:rsid w:val="00290BFA"/>
    <w:rsid w:val="002A1A5A"/>
    <w:rsid w:val="002A4A60"/>
    <w:rsid w:val="002C2272"/>
    <w:rsid w:val="002C38F4"/>
    <w:rsid w:val="002C3D51"/>
    <w:rsid w:val="002C4CE1"/>
    <w:rsid w:val="002D1704"/>
    <w:rsid w:val="002D2936"/>
    <w:rsid w:val="002D65CC"/>
    <w:rsid w:val="002E31E3"/>
    <w:rsid w:val="002F729A"/>
    <w:rsid w:val="002F7946"/>
    <w:rsid w:val="00320B1A"/>
    <w:rsid w:val="00325028"/>
    <w:rsid w:val="003254C8"/>
    <w:rsid w:val="00327BE9"/>
    <w:rsid w:val="00330B33"/>
    <w:rsid w:val="003369D4"/>
    <w:rsid w:val="003529FE"/>
    <w:rsid w:val="003538BF"/>
    <w:rsid w:val="00353ED5"/>
    <w:rsid w:val="00354402"/>
    <w:rsid w:val="003553B3"/>
    <w:rsid w:val="00361AA9"/>
    <w:rsid w:val="003653F1"/>
    <w:rsid w:val="003669E6"/>
    <w:rsid w:val="00367460"/>
    <w:rsid w:val="003712D1"/>
    <w:rsid w:val="0037678D"/>
    <w:rsid w:val="0038066A"/>
    <w:rsid w:val="0038070A"/>
    <w:rsid w:val="003848D5"/>
    <w:rsid w:val="00391154"/>
    <w:rsid w:val="00391779"/>
    <w:rsid w:val="003A28A0"/>
    <w:rsid w:val="003B4A52"/>
    <w:rsid w:val="003C0E8D"/>
    <w:rsid w:val="003C1A39"/>
    <w:rsid w:val="003C1B27"/>
    <w:rsid w:val="003D29F1"/>
    <w:rsid w:val="003D39FA"/>
    <w:rsid w:val="003E40F9"/>
    <w:rsid w:val="003E5BBF"/>
    <w:rsid w:val="003F0D0B"/>
    <w:rsid w:val="003F26E1"/>
    <w:rsid w:val="003F32DC"/>
    <w:rsid w:val="003F69B1"/>
    <w:rsid w:val="004040C4"/>
    <w:rsid w:val="00411E9F"/>
    <w:rsid w:val="00433631"/>
    <w:rsid w:val="00433A73"/>
    <w:rsid w:val="00435A0B"/>
    <w:rsid w:val="004367C7"/>
    <w:rsid w:val="00436AB2"/>
    <w:rsid w:val="00442374"/>
    <w:rsid w:val="00451007"/>
    <w:rsid w:val="00470DE3"/>
    <w:rsid w:val="00474E3B"/>
    <w:rsid w:val="00475A46"/>
    <w:rsid w:val="00477EA6"/>
    <w:rsid w:val="004809B6"/>
    <w:rsid w:val="00491EB1"/>
    <w:rsid w:val="00492FB1"/>
    <w:rsid w:val="004A1FDD"/>
    <w:rsid w:val="004A3E49"/>
    <w:rsid w:val="004A4445"/>
    <w:rsid w:val="004A7961"/>
    <w:rsid w:val="004B12F1"/>
    <w:rsid w:val="004B784E"/>
    <w:rsid w:val="004C4572"/>
    <w:rsid w:val="004D1014"/>
    <w:rsid w:val="004D2672"/>
    <w:rsid w:val="004D3AC8"/>
    <w:rsid w:val="004E6089"/>
    <w:rsid w:val="004E65D2"/>
    <w:rsid w:val="004E6B7B"/>
    <w:rsid w:val="004F05B6"/>
    <w:rsid w:val="00500D1F"/>
    <w:rsid w:val="005019DD"/>
    <w:rsid w:val="0050315E"/>
    <w:rsid w:val="0050376D"/>
    <w:rsid w:val="00503BF4"/>
    <w:rsid w:val="00510248"/>
    <w:rsid w:val="005235A9"/>
    <w:rsid w:val="00536638"/>
    <w:rsid w:val="00540E67"/>
    <w:rsid w:val="005416E7"/>
    <w:rsid w:val="00541A2D"/>
    <w:rsid w:val="005443CD"/>
    <w:rsid w:val="00546BC2"/>
    <w:rsid w:val="005525D1"/>
    <w:rsid w:val="0055612E"/>
    <w:rsid w:val="0055783C"/>
    <w:rsid w:val="00561E54"/>
    <w:rsid w:val="005656C4"/>
    <w:rsid w:val="00577952"/>
    <w:rsid w:val="0058083D"/>
    <w:rsid w:val="00581357"/>
    <w:rsid w:val="005822E1"/>
    <w:rsid w:val="0058771D"/>
    <w:rsid w:val="005948FD"/>
    <w:rsid w:val="00594C76"/>
    <w:rsid w:val="00595766"/>
    <w:rsid w:val="005A3C57"/>
    <w:rsid w:val="005A4E39"/>
    <w:rsid w:val="005A5961"/>
    <w:rsid w:val="005A5BA3"/>
    <w:rsid w:val="005B6600"/>
    <w:rsid w:val="005C66DB"/>
    <w:rsid w:val="005D5D84"/>
    <w:rsid w:val="005E1996"/>
    <w:rsid w:val="00601691"/>
    <w:rsid w:val="00603EFE"/>
    <w:rsid w:val="00612203"/>
    <w:rsid w:val="00620236"/>
    <w:rsid w:val="006308EE"/>
    <w:rsid w:val="006356B1"/>
    <w:rsid w:val="00636890"/>
    <w:rsid w:val="00641980"/>
    <w:rsid w:val="006522BD"/>
    <w:rsid w:val="00656C35"/>
    <w:rsid w:val="00660753"/>
    <w:rsid w:val="0066510C"/>
    <w:rsid w:val="00667005"/>
    <w:rsid w:val="00672FC3"/>
    <w:rsid w:val="00675970"/>
    <w:rsid w:val="00676670"/>
    <w:rsid w:val="00680551"/>
    <w:rsid w:val="00680DDE"/>
    <w:rsid w:val="00681C99"/>
    <w:rsid w:val="006848E3"/>
    <w:rsid w:val="00687F9F"/>
    <w:rsid w:val="006903D5"/>
    <w:rsid w:val="006955B6"/>
    <w:rsid w:val="00696D9C"/>
    <w:rsid w:val="006A2A90"/>
    <w:rsid w:val="006B0477"/>
    <w:rsid w:val="006B769C"/>
    <w:rsid w:val="006C5EDC"/>
    <w:rsid w:val="006D03BB"/>
    <w:rsid w:val="006D784F"/>
    <w:rsid w:val="006F04A9"/>
    <w:rsid w:val="006F1470"/>
    <w:rsid w:val="006F2B65"/>
    <w:rsid w:val="006F32F4"/>
    <w:rsid w:val="006F485B"/>
    <w:rsid w:val="006F6F0E"/>
    <w:rsid w:val="00700577"/>
    <w:rsid w:val="007023AA"/>
    <w:rsid w:val="00705AFF"/>
    <w:rsid w:val="00706179"/>
    <w:rsid w:val="00710F52"/>
    <w:rsid w:val="007138CE"/>
    <w:rsid w:val="00716883"/>
    <w:rsid w:val="00717522"/>
    <w:rsid w:val="00735791"/>
    <w:rsid w:val="00746164"/>
    <w:rsid w:val="00746A6C"/>
    <w:rsid w:val="00752822"/>
    <w:rsid w:val="0075499F"/>
    <w:rsid w:val="00765ABD"/>
    <w:rsid w:val="007674A4"/>
    <w:rsid w:val="007734B1"/>
    <w:rsid w:val="007803F2"/>
    <w:rsid w:val="00784328"/>
    <w:rsid w:val="007A0AEA"/>
    <w:rsid w:val="007C1594"/>
    <w:rsid w:val="007C6CB7"/>
    <w:rsid w:val="007F56FD"/>
    <w:rsid w:val="007F621C"/>
    <w:rsid w:val="00810C2A"/>
    <w:rsid w:val="008171CE"/>
    <w:rsid w:val="0082334A"/>
    <w:rsid w:val="0082608F"/>
    <w:rsid w:val="008276A9"/>
    <w:rsid w:val="0084296C"/>
    <w:rsid w:val="0084340B"/>
    <w:rsid w:val="0085038F"/>
    <w:rsid w:val="0085452F"/>
    <w:rsid w:val="00856356"/>
    <w:rsid w:val="008571AD"/>
    <w:rsid w:val="00860AF6"/>
    <w:rsid w:val="00866541"/>
    <w:rsid w:val="00867AAF"/>
    <w:rsid w:val="00876854"/>
    <w:rsid w:val="00884B70"/>
    <w:rsid w:val="0089120C"/>
    <w:rsid w:val="00892C84"/>
    <w:rsid w:val="00893BF7"/>
    <w:rsid w:val="00895302"/>
    <w:rsid w:val="008A1A63"/>
    <w:rsid w:val="008A78D2"/>
    <w:rsid w:val="008A7B2F"/>
    <w:rsid w:val="008B225E"/>
    <w:rsid w:val="008B60CE"/>
    <w:rsid w:val="008C6218"/>
    <w:rsid w:val="008C780C"/>
    <w:rsid w:val="008D0BA5"/>
    <w:rsid w:val="008D4D42"/>
    <w:rsid w:val="008E2C42"/>
    <w:rsid w:val="008E3BFC"/>
    <w:rsid w:val="008E4734"/>
    <w:rsid w:val="009009F1"/>
    <w:rsid w:val="00907D15"/>
    <w:rsid w:val="00914F8D"/>
    <w:rsid w:val="00921C27"/>
    <w:rsid w:val="00923FB3"/>
    <w:rsid w:val="009252F1"/>
    <w:rsid w:val="00930CDB"/>
    <w:rsid w:val="0093590F"/>
    <w:rsid w:val="009365AB"/>
    <w:rsid w:val="00937928"/>
    <w:rsid w:val="009422CF"/>
    <w:rsid w:val="009428CF"/>
    <w:rsid w:val="00945D0D"/>
    <w:rsid w:val="0094706C"/>
    <w:rsid w:val="009470D3"/>
    <w:rsid w:val="009509E8"/>
    <w:rsid w:val="009510C5"/>
    <w:rsid w:val="009538C6"/>
    <w:rsid w:val="00963A18"/>
    <w:rsid w:val="00966245"/>
    <w:rsid w:val="009718BF"/>
    <w:rsid w:val="00973C21"/>
    <w:rsid w:val="00983B56"/>
    <w:rsid w:val="00985BAA"/>
    <w:rsid w:val="00985FE8"/>
    <w:rsid w:val="009861BC"/>
    <w:rsid w:val="00991767"/>
    <w:rsid w:val="00992FDA"/>
    <w:rsid w:val="009958F7"/>
    <w:rsid w:val="009A03DE"/>
    <w:rsid w:val="009A5F25"/>
    <w:rsid w:val="009B1BEC"/>
    <w:rsid w:val="009B48F6"/>
    <w:rsid w:val="009B7D0C"/>
    <w:rsid w:val="009C6DDC"/>
    <w:rsid w:val="009D0030"/>
    <w:rsid w:val="009D750A"/>
    <w:rsid w:val="00A036D5"/>
    <w:rsid w:val="00A21078"/>
    <w:rsid w:val="00A27EB0"/>
    <w:rsid w:val="00A44D8B"/>
    <w:rsid w:val="00A45DB5"/>
    <w:rsid w:val="00A50967"/>
    <w:rsid w:val="00A54FAF"/>
    <w:rsid w:val="00A556DE"/>
    <w:rsid w:val="00A623F5"/>
    <w:rsid w:val="00A6305B"/>
    <w:rsid w:val="00A67EEA"/>
    <w:rsid w:val="00A722D7"/>
    <w:rsid w:val="00A77470"/>
    <w:rsid w:val="00A831B2"/>
    <w:rsid w:val="00A907F2"/>
    <w:rsid w:val="00A90D4A"/>
    <w:rsid w:val="00A94186"/>
    <w:rsid w:val="00A95404"/>
    <w:rsid w:val="00A95EB1"/>
    <w:rsid w:val="00A970B3"/>
    <w:rsid w:val="00AA498C"/>
    <w:rsid w:val="00AA7EAF"/>
    <w:rsid w:val="00AB2D64"/>
    <w:rsid w:val="00AB59C2"/>
    <w:rsid w:val="00AB7E4C"/>
    <w:rsid w:val="00AC6008"/>
    <w:rsid w:val="00AC6940"/>
    <w:rsid w:val="00AD402B"/>
    <w:rsid w:val="00AD5AD4"/>
    <w:rsid w:val="00AE4782"/>
    <w:rsid w:val="00AF2233"/>
    <w:rsid w:val="00AF7612"/>
    <w:rsid w:val="00B009B1"/>
    <w:rsid w:val="00B0189B"/>
    <w:rsid w:val="00B06343"/>
    <w:rsid w:val="00B07C10"/>
    <w:rsid w:val="00B21B66"/>
    <w:rsid w:val="00B22188"/>
    <w:rsid w:val="00B232BA"/>
    <w:rsid w:val="00B3067A"/>
    <w:rsid w:val="00B33C98"/>
    <w:rsid w:val="00B37597"/>
    <w:rsid w:val="00B37FEC"/>
    <w:rsid w:val="00B41264"/>
    <w:rsid w:val="00B41FCA"/>
    <w:rsid w:val="00B43175"/>
    <w:rsid w:val="00B43E3D"/>
    <w:rsid w:val="00B443B1"/>
    <w:rsid w:val="00B600E2"/>
    <w:rsid w:val="00B64C61"/>
    <w:rsid w:val="00B64E00"/>
    <w:rsid w:val="00B70CA6"/>
    <w:rsid w:val="00B74618"/>
    <w:rsid w:val="00B80E3D"/>
    <w:rsid w:val="00B920CD"/>
    <w:rsid w:val="00B93004"/>
    <w:rsid w:val="00B9633D"/>
    <w:rsid w:val="00BB1BF9"/>
    <w:rsid w:val="00BB4A63"/>
    <w:rsid w:val="00BB5E36"/>
    <w:rsid w:val="00BC6830"/>
    <w:rsid w:val="00BC7D71"/>
    <w:rsid w:val="00BC7E32"/>
    <w:rsid w:val="00BC7F2F"/>
    <w:rsid w:val="00BD0590"/>
    <w:rsid w:val="00BD4EAA"/>
    <w:rsid w:val="00BF084E"/>
    <w:rsid w:val="00BF2832"/>
    <w:rsid w:val="00BF5944"/>
    <w:rsid w:val="00C20D8C"/>
    <w:rsid w:val="00C228B4"/>
    <w:rsid w:val="00C2376A"/>
    <w:rsid w:val="00C2568F"/>
    <w:rsid w:val="00C33A66"/>
    <w:rsid w:val="00C419CE"/>
    <w:rsid w:val="00C5544E"/>
    <w:rsid w:val="00C65589"/>
    <w:rsid w:val="00C70460"/>
    <w:rsid w:val="00C71F16"/>
    <w:rsid w:val="00C75544"/>
    <w:rsid w:val="00C8781A"/>
    <w:rsid w:val="00C92702"/>
    <w:rsid w:val="00CA2D34"/>
    <w:rsid w:val="00CB2B25"/>
    <w:rsid w:val="00CB2D50"/>
    <w:rsid w:val="00CD3527"/>
    <w:rsid w:val="00CD45A9"/>
    <w:rsid w:val="00CD50FF"/>
    <w:rsid w:val="00CD57AC"/>
    <w:rsid w:val="00CE16C4"/>
    <w:rsid w:val="00CE1BFD"/>
    <w:rsid w:val="00CE271F"/>
    <w:rsid w:val="00CE7DA5"/>
    <w:rsid w:val="00CF287B"/>
    <w:rsid w:val="00CF30C1"/>
    <w:rsid w:val="00CF3C3A"/>
    <w:rsid w:val="00CF7D61"/>
    <w:rsid w:val="00D06DA4"/>
    <w:rsid w:val="00D2192F"/>
    <w:rsid w:val="00D309CE"/>
    <w:rsid w:val="00D31F2F"/>
    <w:rsid w:val="00D33869"/>
    <w:rsid w:val="00D36742"/>
    <w:rsid w:val="00D41811"/>
    <w:rsid w:val="00D433FE"/>
    <w:rsid w:val="00D547EA"/>
    <w:rsid w:val="00D550BA"/>
    <w:rsid w:val="00D553C2"/>
    <w:rsid w:val="00D570E8"/>
    <w:rsid w:val="00D5773C"/>
    <w:rsid w:val="00D652BF"/>
    <w:rsid w:val="00D66C51"/>
    <w:rsid w:val="00D67036"/>
    <w:rsid w:val="00D731AC"/>
    <w:rsid w:val="00D75440"/>
    <w:rsid w:val="00D82902"/>
    <w:rsid w:val="00D84E13"/>
    <w:rsid w:val="00D867C5"/>
    <w:rsid w:val="00D90D44"/>
    <w:rsid w:val="00D91362"/>
    <w:rsid w:val="00D926F9"/>
    <w:rsid w:val="00D92F91"/>
    <w:rsid w:val="00D92FE7"/>
    <w:rsid w:val="00DA222A"/>
    <w:rsid w:val="00DA6BA8"/>
    <w:rsid w:val="00DB3DF2"/>
    <w:rsid w:val="00DB59E5"/>
    <w:rsid w:val="00DD0837"/>
    <w:rsid w:val="00DD5B4F"/>
    <w:rsid w:val="00DE451E"/>
    <w:rsid w:val="00DF3E06"/>
    <w:rsid w:val="00E149C2"/>
    <w:rsid w:val="00E21D63"/>
    <w:rsid w:val="00E40A59"/>
    <w:rsid w:val="00E424AD"/>
    <w:rsid w:val="00E434AB"/>
    <w:rsid w:val="00E46243"/>
    <w:rsid w:val="00E539FD"/>
    <w:rsid w:val="00E67D1E"/>
    <w:rsid w:val="00E71269"/>
    <w:rsid w:val="00E8323C"/>
    <w:rsid w:val="00E901C3"/>
    <w:rsid w:val="00E9061B"/>
    <w:rsid w:val="00E92506"/>
    <w:rsid w:val="00E94C93"/>
    <w:rsid w:val="00EA07DF"/>
    <w:rsid w:val="00EB17F9"/>
    <w:rsid w:val="00EB70AD"/>
    <w:rsid w:val="00EC1045"/>
    <w:rsid w:val="00EC28C3"/>
    <w:rsid w:val="00ED0ED5"/>
    <w:rsid w:val="00ED0F6E"/>
    <w:rsid w:val="00ED44E7"/>
    <w:rsid w:val="00EE0F1B"/>
    <w:rsid w:val="00EE6863"/>
    <w:rsid w:val="00F04863"/>
    <w:rsid w:val="00F2510B"/>
    <w:rsid w:val="00F26B02"/>
    <w:rsid w:val="00F42F46"/>
    <w:rsid w:val="00F438E4"/>
    <w:rsid w:val="00F507AF"/>
    <w:rsid w:val="00F514B1"/>
    <w:rsid w:val="00F5321F"/>
    <w:rsid w:val="00F61F18"/>
    <w:rsid w:val="00F62093"/>
    <w:rsid w:val="00F63AF8"/>
    <w:rsid w:val="00F73D8C"/>
    <w:rsid w:val="00F7406B"/>
    <w:rsid w:val="00F75B00"/>
    <w:rsid w:val="00F76CF6"/>
    <w:rsid w:val="00F77DAC"/>
    <w:rsid w:val="00F81224"/>
    <w:rsid w:val="00F8144D"/>
    <w:rsid w:val="00F82173"/>
    <w:rsid w:val="00F85859"/>
    <w:rsid w:val="00FB5EE6"/>
    <w:rsid w:val="00FC056C"/>
    <w:rsid w:val="00FC5E51"/>
    <w:rsid w:val="00FD032F"/>
    <w:rsid w:val="00FD0838"/>
    <w:rsid w:val="00FE29FC"/>
    <w:rsid w:val="00FE4CB7"/>
    <w:rsid w:val="00FE685D"/>
    <w:rsid w:val="00FF4FDD"/>
    <w:rsid w:val="00FF70AC"/>
    <w:rsid w:val="16E2381B"/>
    <w:rsid w:val="1EB671F6"/>
    <w:rsid w:val="7A1F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4CE3F-B7D6-4BED-9D7A-BA10A16B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Palatino Linotype" w:hAnsi="Palatino Linotype"/>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otekstotrauka">
    <w:name w:val="Body Text Indent"/>
    <w:basedOn w:val="prastasis"/>
    <w:link w:val="PagrindiniotekstotraukaDiagrama"/>
    <w:unhideWhenUsed/>
    <w:qFormat/>
    <w:pPr>
      <w:ind w:firstLine="720"/>
      <w:jc w:val="both"/>
    </w:pPr>
    <w:rPr>
      <w:rFonts w:ascii="Times New Roman" w:hAnsi="Times New Roman"/>
      <w:szCs w:val="20"/>
      <w:lang w:val="lt-LT"/>
    </w:rPr>
  </w:style>
  <w:style w:type="paragraph" w:styleId="Porat">
    <w:name w:val="footer"/>
    <w:basedOn w:val="prastasis"/>
    <w:link w:val="PoratDiagrama"/>
    <w:uiPriority w:val="99"/>
    <w:unhideWhenUsed/>
    <w:qFormat/>
    <w:pPr>
      <w:tabs>
        <w:tab w:val="center" w:pos="4680"/>
        <w:tab w:val="right" w:pos="9360"/>
      </w:tabs>
    </w:pPr>
  </w:style>
  <w:style w:type="paragraph" w:styleId="Antrats">
    <w:name w:val="header"/>
    <w:basedOn w:val="prastasis"/>
    <w:link w:val="AntratsDiagrama"/>
    <w:uiPriority w:val="99"/>
    <w:unhideWhenUsed/>
    <w:qFormat/>
    <w:pPr>
      <w:tabs>
        <w:tab w:val="center" w:pos="4680"/>
        <w:tab w:val="right" w:pos="9360"/>
      </w:tabs>
    </w:pPr>
  </w:style>
  <w:style w:type="paragraph" w:styleId="prastasiniatinklio">
    <w:name w:val="Normal (Web)"/>
    <w:basedOn w:val="prastasis"/>
    <w:uiPriority w:val="99"/>
    <w:semiHidden/>
    <w:unhideWhenUsed/>
    <w:qFormat/>
    <w:pPr>
      <w:spacing w:before="100" w:beforeAutospacing="1" w:after="100" w:afterAutospacing="1"/>
    </w:pPr>
    <w:rPr>
      <w:rFonts w:ascii="Times New Roman" w:hAnsi="Times New Roman"/>
      <w:sz w:val="24"/>
      <w:szCs w:val="24"/>
      <w:lang w:val="lt-LT" w:eastAsia="lt-LT"/>
    </w:rPr>
  </w:style>
  <w:style w:type="paragraph" w:styleId="Pavadinimas">
    <w:name w:val="Title"/>
    <w:basedOn w:val="prastasis"/>
    <w:link w:val="PavadinimasDiagrama"/>
    <w:qFormat/>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zh-CN"/>
    </w:rPr>
  </w:style>
  <w:style w:type="character" w:styleId="Komentaronuoroda">
    <w:name w:val="annotation reference"/>
    <w:basedOn w:val="Numatytasispastraiposriftas"/>
    <w:uiPriority w:val="99"/>
    <w:semiHidden/>
    <w:unhideWhenUsed/>
    <w:qFormat/>
    <w:rPr>
      <w:sz w:val="16"/>
      <w:szCs w:val="16"/>
    </w:rPr>
  </w:style>
  <w:style w:type="character" w:styleId="Emfaz">
    <w:name w:val="Emphasis"/>
    <w:basedOn w:val="Numatytasispastraiposriftas"/>
    <w:uiPriority w:val="20"/>
    <w:qFormat/>
    <w:rPr>
      <w:i/>
      <w:iCs/>
    </w:rPr>
  </w:style>
  <w:style w:type="character" w:styleId="Hipersaitas">
    <w:name w:val="Hyperlink"/>
    <w:basedOn w:val="Numatytasispastraiposriftas"/>
    <w:uiPriority w:val="99"/>
    <w:unhideWhenUsed/>
    <w:qFormat/>
    <w:rPr>
      <w:color w:val="0000FF" w:themeColor="hyperlink"/>
      <w:u w:val="single"/>
    </w:rPr>
  </w:style>
  <w:style w:type="character" w:styleId="Grietas">
    <w:name w:val="Strong"/>
    <w:basedOn w:val="Numatytasispastraiposriftas"/>
    <w:uiPriority w:val="22"/>
    <w:qFormat/>
    <w:rPr>
      <w:b/>
      <w:bCs/>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1parykinimas">
    <w:name w:val="Medium Shading 1 Accent 1"/>
    <w:basedOn w:val="prastojilentel"/>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ntratsDiagrama">
    <w:name w:val="Antraštės Diagrama"/>
    <w:basedOn w:val="Numatytasispastraiposriftas"/>
    <w:link w:val="Antrats"/>
    <w:uiPriority w:val="99"/>
    <w:rPr>
      <w:rFonts w:ascii="Times New Roman" w:hAnsi="Times New Roman"/>
      <w:sz w:val="20"/>
      <w:szCs w:val="20"/>
    </w:rPr>
  </w:style>
  <w:style w:type="character" w:customStyle="1" w:styleId="PoratDiagrama">
    <w:name w:val="Poraštė Diagrama"/>
    <w:basedOn w:val="Numatytasispastraiposriftas"/>
    <w:link w:val="Porat"/>
    <w:uiPriority w:val="99"/>
    <w:rPr>
      <w:rFonts w:ascii="Times New Roman" w:hAnsi="Times New Roman"/>
      <w:sz w:val="20"/>
      <w:szCs w:val="20"/>
    </w:rPr>
  </w:style>
  <w:style w:type="paragraph" w:styleId="Sraopastraipa">
    <w:name w:val="List Paragraph"/>
    <w:basedOn w:val="prastasis"/>
    <w:link w:val="SraopastraipaDiagrama"/>
    <w:uiPriority w:val="1"/>
    <w:qFormat/>
    <w:pPr>
      <w:spacing w:before="120" w:after="120"/>
      <w:ind w:left="720"/>
      <w:contextualSpacing/>
    </w:pPr>
    <w:rPr>
      <w:rFonts w:eastAsiaTheme="minorHAnsi" w:cstheme="minorBidi"/>
      <w:lang w:val="lt-LT"/>
    </w:rPr>
  </w:style>
  <w:style w:type="character" w:customStyle="1" w:styleId="DebesliotekstasDiagrama">
    <w:name w:val="Debesėlio tekstas Diagrama"/>
    <w:basedOn w:val="Numatytasispastraiposriftas"/>
    <w:link w:val="Debesliotekstas"/>
    <w:uiPriority w:val="99"/>
    <w:semiHidden/>
    <w:qFormat/>
    <w:rPr>
      <w:rFonts w:ascii="Tahoma" w:hAnsi="Tahoma" w:cs="Tahoma"/>
      <w:sz w:val="16"/>
      <w:szCs w:val="16"/>
    </w:rPr>
  </w:style>
  <w:style w:type="character" w:customStyle="1" w:styleId="PavadinimasDiagrama">
    <w:name w:val="Pavadinimas Diagrama"/>
    <w:basedOn w:val="Numatytasispastraiposriftas"/>
    <w:link w:val="Pavadinimas"/>
    <w:qFormat/>
    <w:rPr>
      <w:rFonts w:ascii="Arial" w:hAnsi="Arial"/>
      <w:b/>
      <w:sz w:val="28"/>
      <w:szCs w:val="20"/>
      <w:lang w:val="en-GB" w:eastAsia="zh-CN"/>
    </w:rPr>
  </w:style>
  <w:style w:type="paragraph" w:customStyle="1" w:styleId="Stilius22">
    <w:name w:val="Stilius 2.2"/>
    <w:basedOn w:val="prastasis"/>
    <w:link w:val="Stilius22Char"/>
    <w:qFormat/>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qFormat/>
    <w:rPr>
      <w:rFonts w:ascii="Times New Roman" w:hAnsi="Times New Roman"/>
      <w:bCs/>
      <w:color w:val="000000"/>
      <w:sz w:val="24"/>
      <w:szCs w:val="24"/>
      <w:lang w:val="lt-LT" w:eastAsia="lt-LT"/>
    </w:rPr>
  </w:style>
  <w:style w:type="character" w:customStyle="1" w:styleId="footer-h">
    <w:name w:val="footer-h"/>
    <w:basedOn w:val="Numatytasispastraiposriftas"/>
    <w:qFormat/>
  </w:style>
  <w:style w:type="paragraph" w:customStyle="1" w:styleId="Style1">
    <w:name w:val="Style1"/>
    <w:basedOn w:val="prastasis"/>
    <w:uiPriority w:val="99"/>
    <w:qFormat/>
    <w:pPr>
      <w:tabs>
        <w:tab w:val="left" w:pos="205"/>
      </w:tabs>
      <w:jc w:val="both"/>
    </w:pPr>
    <w:rPr>
      <w:rFonts w:ascii="Times New Roman" w:hAnsi="Times New Roman"/>
      <w:bCs/>
      <w:color w:val="000000"/>
      <w:sz w:val="24"/>
      <w:szCs w:val="24"/>
      <w:lang w:val="lt-LT" w:eastAsia="lt-LT"/>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SraopastraipaDiagrama">
    <w:name w:val="Sąrašo pastraipa Diagrama"/>
    <w:link w:val="Sraopastraipa"/>
    <w:uiPriority w:val="1"/>
    <w:qFormat/>
    <w:rPr>
      <w:rFonts w:eastAsiaTheme="minorHAnsi" w:cstheme="minorBidi"/>
      <w:lang w:val="lt-LT"/>
    </w:rPr>
  </w:style>
  <w:style w:type="character" w:customStyle="1" w:styleId="FontStyle25">
    <w:name w:val="Font Style25"/>
    <w:uiPriority w:val="99"/>
    <w:qFormat/>
    <w:rPr>
      <w:rFonts w:ascii="Times New Roman" w:hAnsi="Times New Roman" w:cs="Times New Roman"/>
      <w:sz w:val="20"/>
      <w:szCs w:val="20"/>
    </w:rPr>
  </w:style>
  <w:style w:type="paragraph" w:customStyle="1" w:styleId="LeftStyle">
    <w:name w:val="Left Style"/>
    <w:basedOn w:val="Sraopastraipa"/>
    <w:qFormat/>
    <w:pPr>
      <w:numPr>
        <w:ilvl w:val="1"/>
        <w:numId w:val="2"/>
      </w:numPr>
      <w:autoSpaceDN w:val="0"/>
      <w:spacing w:after="0"/>
      <w:contextualSpacing w:val="0"/>
      <w:jc w:val="both"/>
    </w:pPr>
    <w:rPr>
      <w:rFonts w:ascii="Cambria" w:eastAsia="Calibri" w:hAnsi="Cambria" w:cs="Times New Roman"/>
      <w:color w:val="000000"/>
      <w:lang w:val="en-GB"/>
    </w:rPr>
  </w:style>
  <w:style w:type="character" w:customStyle="1" w:styleId="PagrindiniotekstotraukaDiagrama">
    <w:name w:val="Pagrindinio teksto įtrauka Diagrama"/>
    <w:basedOn w:val="Numatytasispastraiposriftas"/>
    <w:link w:val="Pagrindiniotekstotrauk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9A203-771D-4A1A-A804-B3930A7B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34949</Words>
  <Characters>19921</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admintg</cp:lastModifiedBy>
  <cp:revision>3</cp:revision>
  <cp:lastPrinted>2020-03-10T10:02:00Z</cp:lastPrinted>
  <dcterms:created xsi:type="dcterms:W3CDTF">2020-09-10T13:11:00Z</dcterms:created>
  <dcterms:modified xsi:type="dcterms:W3CDTF">2020-09-10T13:11:00Z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